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9A7020" w:rsidRPr="005A0F38" w:rsidRDefault="009A7020" w:rsidP="009A7020">
      <w:pPr>
        <w:ind w:right="-716"/>
        <w:rPr>
          <w:b/>
        </w:rPr>
      </w:pPr>
      <w:r>
        <w:rPr>
          <w:b/>
          <w:lang w:val="en-US"/>
        </w:rPr>
        <w:t xml:space="preserve">                                                            </w:t>
      </w:r>
      <w:r>
        <w:rPr>
          <w:b/>
        </w:rPr>
        <w:t xml:space="preserve">            </w:t>
      </w:r>
      <w:r>
        <w:rPr>
          <w:b/>
          <w:lang w:val="en-US"/>
        </w:rPr>
        <w:t xml:space="preserve">         </w:t>
      </w: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C57C8A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C57C8A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C57C8A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2673F8" w:rsidRDefault="002673F8" w:rsidP="00D714DB">
      <w:pPr>
        <w:jc w:val="center"/>
        <w:rPr>
          <w:sz w:val="28"/>
        </w:rPr>
      </w:pPr>
      <w:r>
        <w:rPr>
          <w:sz w:val="28"/>
        </w:rPr>
        <w:t xml:space="preserve">с. Баяндай                                </w:t>
      </w:r>
      <w:r w:rsidR="004B0B20">
        <w:rPr>
          <w:sz w:val="28"/>
        </w:rPr>
        <w:t xml:space="preserve">                            </w:t>
      </w:r>
      <w:r>
        <w:rPr>
          <w:sz w:val="28"/>
        </w:rPr>
        <w:t xml:space="preserve">            </w:t>
      </w:r>
      <w:r w:rsidR="008912E1" w:rsidRPr="00A24B19">
        <w:rPr>
          <w:sz w:val="28"/>
        </w:rPr>
        <w:t>26</w:t>
      </w:r>
      <w:r>
        <w:rPr>
          <w:sz w:val="28"/>
        </w:rPr>
        <w:t xml:space="preserve"> </w:t>
      </w:r>
      <w:r w:rsidR="009A7020">
        <w:rPr>
          <w:sz w:val="28"/>
        </w:rPr>
        <w:t>марта</w:t>
      </w:r>
      <w:r w:rsidR="00DD2994">
        <w:rPr>
          <w:sz w:val="28"/>
        </w:rPr>
        <w:t xml:space="preserve"> 201</w:t>
      </w:r>
      <w:r w:rsidR="00DD2994">
        <w:rPr>
          <w:sz w:val="28"/>
          <w:lang w:val="en-US"/>
        </w:rPr>
        <w:t>3</w:t>
      </w:r>
      <w:r>
        <w:rPr>
          <w:sz w:val="28"/>
        </w:rPr>
        <w:t xml:space="preserve"> года         </w:t>
      </w:r>
    </w:p>
    <w:p w:rsidR="002673F8" w:rsidRDefault="002673F8" w:rsidP="00D714DB">
      <w:pPr>
        <w:jc w:val="center"/>
        <w:rPr>
          <w:sz w:val="28"/>
        </w:rPr>
      </w:pPr>
    </w:p>
    <w:p w:rsidR="00FE5BAB" w:rsidRPr="002673F8" w:rsidRDefault="00FE5BAB" w:rsidP="00D714DB">
      <w:pPr>
        <w:jc w:val="center"/>
        <w:rPr>
          <w:sz w:val="28"/>
        </w:rPr>
      </w:pPr>
    </w:p>
    <w:p w:rsidR="002673F8" w:rsidRPr="002673F8" w:rsidRDefault="002673F8" w:rsidP="00D714DB">
      <w:pPr>
        <w:jc w:val="center"/>
        <w:rPr>
          <w:sz w:val="28"/>
        </w:rPr>
      </w:pPr>
    </w:p>
    <w:p w:rsidR="00D714DB" w:rsidRPr="00D714DB" w:rsidRDefault="00D714DB" w:rsidP="00D714DB">
      <w:pPr>
        <w:jc w:val="center"/>
        <w:rPr>
          <w:b/>
          <w:sz w:val="32"/>
          <w:szCs w:val="32"/>
        </w:rPr>
      </w:pPr>
      <w:r w:rsidRPr="00D714DB">
        <w:rPr>
          <w:b/>
          <w:sz w:val="36"/>
          <w:szCs w:val="36"/>
        </w:rPr>
        <w:t>ЗАКЛЮЧЕНИЕ</w:t>
      </w:r>
      <w:r w:rsidR="00024A46">
        <w:rPr>
          <w:b/>
          <w:sz w:val="36"/>
          <w:szCs w:val="36"/>
        </w:rPr>
        <w:t xml:space="preserve"> </w:t>
      </w:r>
      <w:r w:rsidRPr="00D714DB">
        <w:rPr>
          <w:b/>
          <w:sz w:val="32"/>
          <w:szCs w:val="32"/>
        </w:rPr>
        <w:t xml:space="preserve">№ </w:t>
      </w:r>
      <w:r w:rsidR="008912E1" w:rsidRPr="00A24B19">
        <w:rPr>
          <w:b/>
          <w:sz w:val="32"/>
          <w:szCs w:val="32"/>
        </w:rPr>
        <w:t>8</w:t>
      </w:r>
      <w:r w:rsidRPr="00D714DB">
        <w:rPr>
          <w:b/>
          <w:sz w:val="32"/>
          <w:szCs w:val="32"/>
        </w:rPr>
        <w:t>-з</w:t>
      </w:r>
    </w:p>
    <w:p w:rsidR="00D714DB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20BF">
        <w:rPr>
          <w:b/>
          <w:sz w:val="28"/>
          <w:szCs w:val="28"/>
        </w:rPr>
        <w:t xml:space="preserve"> РЕЗУЛЬТАТАМ ЭКСПЕРТИЗЫ</w:t>
      </w:r>
      <w:r>
        <w:rPr>
          <w:b/>
          <w:sz w:val="28"/>
          <w:szCs w:val="28"/>
        </w:rPr>
        <w:t xml:space="preserve"> </w:t>
      </w:r>
      <w:r w:rsidR="009A7020">
        <w:rPr>
          <w:b/>
          <w:sz w:val="28"/>
          <w:szCs w:val="28"/>
        </w:rPr>
        <w:t xml:space="preserve">ОТЧЕТА ОБ </w:t>
      </w:r>
      <w:r>
        <w:rPr>
          <w:b/>
          <w:sz w:val="28"/>
          <w:szCs w:val="28"/>
        </w:rPr>
        <w:t>ИСПОЛНЕНИ</w:t>
      </w:r>
      <w:r w:rsidR="001179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БЮДЖЕТА МУНИЦИПАЛЬНОГО ОБРАЗОВАНИЯ «</w:t>
      </w:r>
      <w:r w:rsidR="00375686">
        <w:rPr>
          <w:b/>
          <w:sz w:val="28"/>
          <w:szCs w:val="28"/>
        </w:rPr>
        <w:t>ОЛЬЗОНЫ</w:t>
      </w:r>
      <w:r>
        <w:rPr>
          <w:b/>
          <w:sz w:val="28"/>
          <w:szCs w:val="28"/>
        </w:rPr>
        <w:t>» ЗА 20</w:t>
      </w:r>
      <w:r w:rsidR="00136394">
        <w:rPr>
          <w:b/>
          <w:sz w:val="28"/>
          <w:szCs w:val="28"/>
        </w:rPr>
        <w:t>1</w:t>
      </w:r>
      <w:r w:rsidR="009A702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A77CBA" w:rsidRDefault="00A77CBA" w:rsidP="002D2F81">
      <w:pPr>
        <w:pStyle w:val="a4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70926" w:rsidRDefault="00570926" w:rsidP="006241A7">
      <w:pPr>
        <w:pStyle w:val="a4"/>
        <w:suppressAutoHyphens/>
        <w:jc w:val="both"/>
        <w:rPr>
          <w:sz w:val="28"/>
        </w:rPr>
      </w:pP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</w:t>
      </w:r>
      <w:r w:rsidR="00E23AB3" w:rsidRPr="00E23AB3">
        <w:rPr>
          <w:rFonts w:ascii="Times New Roman" w:hAnsi="Times New Roman"/>
          <w:i w:val="0"/>
          <w:sz w:val="28"/>
        </w:rPr>
        <w:t xml:space="preserve">  </w:t>
      </w:r>
      <w:r w:rsidR="00570926" w:rsidRPr="00117914">
        <w:rPr>
          <w:rFonts w:ascii="Times New Roman" w:hAnsi="Times New Roman"/>
          <w:i w:val="0"/>
          <w:sz w:val="28"/>
        </w:rPr>
        <w:t xml:space="preserve">заключение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составлено</w:t>
      </w:r>
      <w:r w:rsidR="00521217">
        <w:rPr>
          <w:rFonts w:ascii="Times New Roman" w:hAnsi="Times New Roman"/>
          <w:i w:val="0"/>
          <w:sz w:val="28"/>
        </w:rPr>
        <w:t xml:space="preserve"> аудитором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9D7FA4">
        <w:rPr>
          <w:rFonts w:ascii="Times New Roman" w:hAnsi="Times New Roman"/>
          <w:i w:val="0"/>
          <w:sz w:val="28"/>
        </w:rPr>
        <w:t>Контрольно – счё</w:t>
      </w:r>
      <w:r w:rsidR="00851D8F" w:rsidRPr="00117914">
        <w:rPr>
          <w:rFonts w:ascii="Times New Roman" w:hAnsi="Times New Roman"/>
          <w:i w:val="0"/>
          <w:sz w:val="28"/>
        </w:rPr>
        <w:t>т</w:t>
      </w:r>
      <w:r w:rsidR="00851D8F" w:rsidRPr="00117914">
        <w:rPr>
          <w:rFonts w:ascii="Times New Roman" w:hAnsi="Times New Roman"/>
          <w:i w:val="0"/>
          <w:sz w:val="28"/>
        </w:rPr>
        <w:t>ной 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 xml:space="preserve">Дамбуевым Ю.Ф.,  инспектором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 xml:space="preserve">Борхоновым А.М. 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9A7020" w:rsidRPr="009A7020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>исполне</w:t>
      </w:r>
      <w:r w:rsidR="00FE5BAB">
        <w:rPr>
          <w:rFonts w:ascii="Times New Roman" w:hAnsi="Times New Roman"/>
          <w:i w:val="0"/>
          <w:sz w:val="28"/>
        </w:rPr>
        <w:t>ни</w:t>
      </w:r>
      <w:r w:rsidR="009A7020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 xml:space="preserve"> бюджета муниципального образования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A400E9" w:rsidRPr="00117914">
        <w:rPr>
          <w:rFonts w:ascii="Times New Roman" w:hAnsi="Times New Roman"/>
          <w:i w:val="0"/>
          <w:sz w:val="28"/>
        </w:rPr>
        <w:t>» за 20</w:t>
      </w:r>
      <w:r w:rsidR="009A7020">
        <w:rPr>
          <w:rFonts w:ascii="Times New Roman" w:hAnsi="Times New Roman"/>
          <w:i w:val="0"/>
          <w:sz w:val="28"/>
        </w:rPr>
        <w:t>12</w:t>
      </w:r>
      <w:r w:rsidR="00A400E9">
        <w:rPr>
          <w:rFonts w:ascii="Times New Roman" w:hAnsi="Times New Roman"/>
          <w:i w:val="0"/>
          <w:sz w:val="28"/>
        </w:rPr>
        <w:t xml:space="preserve"> год</w:t>
      </w:r>
      <w:r w:rsidR="00FE5BAB">
        <w:rPr>
          <w:rFonts w:ascii="Times New Roman" w:hAnsi="Times New Roman"/>
          <w:i w:val="0"/>
          <w:sz w:val="28"/>
        </w:rPr>
        <w:t>»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A858CA" w:rsidRPr="00A858CA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</w:t>
      </w:r>
      <w:r w:rsidR="00D714DB" w:rsidRPr="00043DF5">
        <w:rPr>
          <w:rFonts w:ascii="Times New Roman" w:hAnsi="Times New Roman"/>
          <w:i w:val="0"/>
          <w:sz w:val="28"/>
        </w:rPr>
        <w:t>264.4</w:t>
      </w:r>
      <w:r w:rsidR="00D714DB" w:rsidRPr="00117914">
        <w:rPr>
          <w:rFonts w:ascii="Times New Roman" w:hAnsi="Times New Roman"/>
          <w:i w:val="0"/>
          <w:sz w:val="28"/>
        </w:rPr>
        <w:t xml:space="preserve"> Бюджетного кодекса Российской Федерации, </w:t>
      </w:r>
      <w:r w:rsidR="00043DF5" w:rsidRPr="00043DF5">
        <w:rPr>
          <w:rFonts w:ascii="Times New Roman" w:hAnsi="Times New Roman"/>
          <w:i w:val="0"/>
          <w:sz w:val="28"/>
        </w:rPr>
        <w:t>Положение</w:t>
      </w:r>
      <w:r w:rsidR="009A7020">
        <w:rPr>
          <w:rFonts w:ascii="Times New Roman" w:hAnsi="Times New Roman"/>
          <w:i w:val="0"/>
          <w:sz w:val="28"/>
        </w:rPr>
        <w:t>м</w:t>
      </w:r>
      <w:r w:rsidR="00043DF5" w:rsidRPr="00043DF5">
        <w:rPr>
          <w:rFonts w:ascii="Times New Roman" w:hAnsi="Times New Roman"/>
          <w:i w:val="0"/>
          <w:sz w:val="28"/>
        </w:rPr>
        <w:t xml:space="preserve"> о бюджетном процессе</w:t>
      </w:r>
      <w:r w:rsidR="009A7020">
        <w:rPr>
          <w:rFonts w:ascii="Times New Roman" w:hAnsi="Times New Roman"/>
          <w:i w:val="0"/>
          <w:sz w:val="28"/>
        </w:rPr>
        <w:t xml:space="preserve"> </w:t>
      </w:r>
      <w:r w:rsidR="00043DF5" w:rsidRPr="00043DF5">
        <w:rPr>
          <w:rFonts w:ascii="Times New Roman" w:hAnsi="Times New Roman"/>
          <w:i w:val="0"/>
          <w:sz w:val="28"/>
        </w:rPr>
        <w:t xml:space="preserve"> муниципального образования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9A7020" w:rsidRPr="0040308A">
        <w:rPr>
          <w:rFonts w:ascii="Times New Roman" w:hAnsi="Times New Roman"/>
          <w:i w:val="0"/>
          <w:sz w:val="28"/>
        </w:rPr>
        <w:t>»</w:t>
      </w:r>
      <w:r w:rsidR="00D714DB" w:rsidRPr="0040308A">
        <w:rPr>
          <w:rFonts w:ascii="Times New Roman" w:hAnsi="Times New Roman"/>
          <w:i w:val="0"/>
          <w:sz w:val="28"/>
        </w:rPr>
        <w:t xml:space="preserve">, </w:t>
      </w:r>
      <w:r w:rsidR="00E23AB3" w:rsidRPr="0040308A">
        <w:rPr>
          <w:rFonts w:ascii="Times New Roman" w:hAnsi="Times New Roman"/>
          <w:i w:val="0"/>
          <w:sz w:val="28"/>
        </w:rPr>
        <w:t xml:space="preserve"> </w:t>
      </w:r>
      <w:r w:rsidR="00D714DB" w:rsidRPr="0040308A">
        <w:rPr>
          <w:rFonts w:ascii="Times New Roman" w:hAnsi="Times New Roman"/>
          <w:i w:val="0"/>
          <w:sz w:val="28"/>
        </w:rPr>
        <w:t>Р</w:t>
      </w:r>
      <w:r w:rsidR="00D714DB" w:rsidRPr="00117914">
        <w:rPr>
          <w:rFonts w:ascii="Times New Roman" w:hAnsi="Times New Roman"/>
          <w:i w:val="0"/>
          <w:sz w:val="28"/>
        </w:rPr>
        <w:t>ешением Думы муниципального образования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 xml:space="preserve">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 xml:space="preserve">г. </w:t>
      </w:r>
      <w:r w:rsidR="00024A46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№</w:t>
      </w:r>
      <w:r w:rsidR="005D535E">
        <w:rPr>
          <w:rFonts w:ascii="Times New Roman" w:hAnsi="Times New Roman"/>
          <w:i w:val="0"/>
          <w:sz w:val="28"/>
        </w:rPr>
        <w:t>21/5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E23AB3" w:rsidRPr="00E23AB3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</w:t>
      </w:r>
      <w:r w:rsidR="00D714DB" w:rsidRPr="00117914">
        <w:rPr>
          <w:rFonts w:ascii="Times New Roman" w:hAnsi="Times New Roman"/>
          <w:i w:val="0"/>
          <w:sz w:val="28"/>
        </w:rPr>
        <w:t>и</w:t>
      </w:r>
      <w:r w:rsidR="00D714DB" w:rsidRPr="00117914">
        <w:rPr>
          <w:rFonts w:ascii="Times New Roman" w:hAnsi="Times New Roman"/>
          <w:i w:val="0"/>
          <w:sz w:val="28"/>
        </w:rPr>
        <w:t>пального образования «Баяндаевский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соглашением о передаче по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л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номочий по осуществлению внешнего муниципального финансового контр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о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ля Контрольно-счётной палате муниципального образования «Ба</w:t>
      </w:r>
      <w:r w:rsidR="00C83A6A">
        <w:rPr>
          <w:rFonts w:ascii="Times New Roman" w:hAnsi="Times New Roman"/>
          <w:i w:val="0"/>
          <w:sz w:val="28"/>
          <w:szCs w:val="28"/>
        </w:rPr>
        <w:t>яндаевский район» №8</w:t>
      </w:r>
      <w:r w:rsidR="00EF35CB" w:rsidRPr="00EF35CB">
        <w:rPr>
          <w:rFonts w:ascii="Times New Roman" w:hAnsi="Times New Roman"/>
          <w:i w:val="0"/>
          <w:sz w:val="28"/>
          <w:szCs w:val="28"/>
        </w:rPr>
        <w:t xml:space="preserve"> от 27.12.2011г.</w:t>
      </w:r>
      <w:r w:rsidR="00D714DB" w:rsidRPr="00117914">
        <w:rPr>
          <w:rFonts w:ascii="Times New Roman" w:hAnsi="Times New Roman"/>
          <w:i w:val="0"/>
          <w:sz w:val="28"/>
        </w:rPr>
        <w:t xml:space="preserve"> и иными актами действующего федерального и областного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 МО «</w:t>
      </w:r>
      <w:r w:rsidR="00375686">
        <w:rPr>
          <w:sz w:val="28"/>
        </w:rPr>
        <w:t>Ользоны</w:t>
      </w:r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9A7020">
        <w:rPr>
          <w:sz w:val="28"/>
        </w:rPr>
        <w:t xml:space="preserve"> годового</w:t>
      </w:r>
      <w:r w:rsidR="00EF35CB">
        <w:rPr>
          <w:sz w:val="28"/>
        </w:rPr>
        <w:t xml:space="preserve"> </w:t>
      </w:r>
      <w:r w:rsidR="009A7020">
        <w:rPr>
          <w:sz w:val="28"/>
        </w:rPr>
        <w:t>отчета</w:t>
      </w:r>
      <w:r w:rsidR="00FE5BAB">
        <w:rPr>
          <w:sz w:val="28"/>
        </w:rPr>
        <w:t xml:space="preserve"> </w:t>
      </w:r>
      <w:r w:rsidR="009A7020">
        <w:rPr>
          <w:sz w:val="28"/>
        </w:rPr>
        <w:t>об исполнении</w:t>
      </w:r>
      <w:r w:rsidR="00043DF5" w:rsidRPr="009572F8">
        <w:rPr>
          <w:sz w:val="28"/>
        </w:rPr>
        <w:t xml:space="preserve"> бюджета муниципального образования «</w:t>
      </w:r>
      <w:r w:rsidR="00375686">
        <w:rPr>
          <w:sz w:val="28"/>
        </w:rPr>
        <w:t>Ользоны</w:t>
      </w:r>
      <w:r w:rsidR="00043DF5" w:rsidRPr="009572F8">
        <w:rPr>
          <w:sz w:val="28"/>
        </w:rPr>
        <w:t>» за 201</w:t>
      </w:r>
      <w:r w:rsidR="009A7020">
        <w:rPr>
          <w:sz w:val="28"/>
        </w:rPr>
        <w:t>2</w:t>
      </w:r>
      <w:r w:rsidR="00043DF5" w:rsidRPr="009572F8">
        <w:rPr>
          <w:sz w:val="28"/>
        </w:rPr>
        <w:t xml:space="preserve"> год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0F1A02">
        <w:rPr>
          <w:rFonts w:ascii="Times New Roman" w:hAnsi="Times New Roman"/>
          <w:i w:val="0"/>
          <w:sz w:val="28"/>
        </w:rPr>
        <w:t>» за 2012</w:t>
      </w:r>
      <w:r w:rsidR="00521217">
        <w:rPr>
          <w:rFonts w:ascii="Times New Roman" w:hAnsi="Times New Roman"/>
          <w:i w:val="0"/>
          <w:sz w:val="28"/>
        </w:rPr>
        <w:t xml:space="preserve"> год</w:t>
      </w:r>
      <w:r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F51957" w:rsidRDefault="00F51957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r w:rsidR="00375686">
        <w:rPr>
          <w:rFonts w:ascii="Times New Roman" w:hAnsi="Times New Roman"/>
          <w:b/>
          <w:i w:val="0"/>
          <w:sz w:val="28"/>
        </w:rPr>
        <w:t>Ользоны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570926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r w:rsidR="00375686">
        <w:rPr>
          <w:sz w:val="28"/>
        </w:rPr>
        <w:t>Ользоны</w:t>
      </w:r>
      <w:r w:rsidRPr="009572F8">
        <w:rPr>
          <w:sz w:val="28"/>
        </w:rPr>
        <w:t>» наделено статусом сельского поселения Законом Усть-Ордынского Бурятского автономного округа от 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 xml:space="preserve">При составлении, рассмотрении, утверждении и исполнении бюджета муниципального образования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215130">
        <w:rPr>
          <w:rFonts w:ascii="Times New Roman" w:hAnsi="Times New Roman"/>
          <w:i w:val="0"/>
          <w:sz w:val="28"/>
        </w:rPr>
        <w:t>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Pr="00215130">
        <w:rPr>
          <w:rFonts w:ascii="Times New Roman" w:hAnsi="Times New Roman"/>
          <w:i w:val="0"/>
          <w:sz w:val="28"/>
        </w:rPr>
        <w:t xml:space="preserve">»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215130">
        <w:rPr>
          <w:rFonts w:ascii="Times New Roman" w:hAnsi="Times New Roman"/>
          <w:i w:val="0"/>
          <w:sz w:val="28"/>
        </w:rPr>
        <w:t>на 201</w:t>
      </w:r>
      <w:r w:rsidR="007E1021">
        <w:rPr>
          <w:rFonts w:ascii="Times New Roman" w:hAnsi="Times New Roman"/>
          <w:i w:val="0"/>
          <w:sz w:val="28"/>
        </w:rPr>
        <w:t>2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</w:t>
      </w:r>
      <w:r w:rsidR="0086306D" w:rsidRPr="00215130">
        <w:rPr>
          <w:rFonts w:ascii="Times New Roman" w:hAnsi="Times New Roman"/>
          <w:i w:val="0"/>
          <w:sz w:val="28"/>
        </w:rPr>
        <w:t>у</w:t>
      </w:r>
      <w:r w:rsidR="0086306D" w:rsidRPr="00215130">
        <w:rPr>
          <w:rFonts w:ascii="Times New Roman" w:hAnsi="Times New Roman"/>
          <w:i w:val="0"/>
          <w:sz w:val="28"/>
        </w:rPr>
        <w:t>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Российской Ф</w:t>
      </w:r>
      <w:r w:rsidRPr="00215130">
        <w:rPr>
          <w:rFonts w:ascii="Times New Roman" w:hAnsi="Times New Roman"/>
          <w:i w:val="0"/>
          <w:sz w:val="28"/>
        </w:rPr>
        <w:t>е</w:t>
      </w:r>
      <w:r w:rsidRPr="00215130">
        <w:rPr>
          <w:rFonts w:ascii="Times New Roman" w:hAnsi="Times New Roman"/>
          <w:i w:val="0"/>
          <w:sz w:val="28"/>
        </w:rPr>
        <w:t>дерации</w:t>
      </w:r>
      <w:r w:rsidR="007E33C8" w:rsidRPr="00215130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375686">
        <w:rPr>
          <w:rFonts w:ascii="Times New Roman" w:hAnsi="Times New Roman"/>
          <w:i w:val="0"/>
          <w:sz w:val="28"/>
        </w:rPr>
        <w:t>Ольз</w:t>
      </w:r>
      <w:r w:rsidR="00375686">
        <w:rPr>
          <w:rFonts w:ascii="Times New Roman" w:hAnsi="Times New Roman"/>
          <w:i w:val="0"/>
          <w:sz w:val="28"/>
        </w:rPr>
        <w:t>о</w:t>
      </w:r>
      <w:r w:rsidR="00375686">
        <w:rPr>
          <w:rFonts w:ascii="Times New Roman" w:hAnsi="Times New Roman"/>
          <w:i w:val="0"/>
          <w:sz w:val="28"/>
        </w:rPr>
        <w:t>ны</w:t>
      </w:r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BD3DC7">
        <w:rPr>
          <w:rFonts w:ascii="Times New Roman" w:hAnsi="Times New Roman"/>
          <w:i w:val="0"/>
          <w:sz w:val="28"/>
        </w:rPr>
        <w:t xml:space="preserve">Бюджетный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BD3DC7">
        <w:rPr>
          <w:rFonts w:ascii="Times New Roman" w:hAnsi="Times New Roman"/>
          <w:i w:val="0"/>
          <w:sz w:val="28"/>
        </w:rPr>
        <w:t>процесс</w:t>
      </w:r>
      <w:r w:rsidR="003E76DA" w:rsidRPr="00BD3DC7">
        <w:rPr>
          <w:rFonts w:ascii="Times New Roman" w:hAnsi="Times New Roman"/>
          <w:i w:val="0"/>
          <w:sz w:val="28"/>
        </w:rPr>
        <w:t xml:space="preserve"> в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3E76DA" w:rsidRPr="00BD3DC7">
        <w:rPr>
          <w:rFonts w:ascii="Times New Roman" w:hAnsi="Times New Roman"/>
          <w:i w:val="0"/>
          <w:sz w:val="28"/>
        </w:rPr>
        <w:t xml:space="preserve">»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3E76DA" w:rsidRPr="00BD3DC7">
        <w:rPr>
          <w:rFonts w:ascii="Times New Roman" w:hAnsi="Times New Roman"/>
          <w:i w:val="0"/>
          <w:sz w:val="28"/>
        </w:rPr>
        <w:t>регламентировался в 201</w:t>
      </w:r>
      <w:r w:rsidR="007E1021">
        <w:rPr>
          <w:rFonts w:ascii="Times New Roman" w:hAnsi="Times New Roman"/>
          <w:i w:val="0"/>
          <w:sz w:val="28"/>
        </w:rPr>
        <w:t>2</w:t>
      </w:r>
      <w:r w:rsidR="003E76DA" w:rsidRPr="00BD3DC7">
        <w:rPr>
          <w:rFonts w:ascii="Times New Roman" w:hAnsi="Times New Roman"/>
          <w:i w:val="0"/>
          <w:sz w:val="28"/>
        </w:rPr>
        <w:t xml:space="preserve"> году Положением о бюджетном процессе в муниципальном образовании «</w:t>
      </w:r>
      <w:r w:rsidR="00375686">
        <w:rPr>
          <w:rFonts w:ascii="Times New Roman" w:hAnsi="Times New Roman"/>
          <w:i w:val="0"/>
          <w:sz w:val="28"/>
        </w:rPr>
        <w:t>Ольз</w:t>
      </w:r>
      <w:r w:rsidR="00375686">
        <w:rPr>
          <w:rFonts w:ascii="Times New Roman" w:hAnsi="Times New Roman"/>
          <w:i w:val="0"/>
          <w:sz w:val="28"/>
        </w:rPr>
        <w:t>о</w:t>
      </w:r>
      <w:r w:rsidR="00375686">
        <w:rPr>
          <w:rFonts w:ascii="Times New Roman" w:hAnsi="Times New Roman"/>
          <w:i w:val="0"/>
          <w:sz w:val="28"/>
        </w:rPr>
        <w:t>ны</w:t>
      </w:r>
      <w:r w:rsidR="003E76DA" w:rsidRPr="00BD3DC7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B57EC0">
        <w:rPr>
          <w:rFonts w:ascii="Times New Roman" w:hAnsi="Times New Roman"/>
          <w:i w:val="0"/>
          <w:sz w:val="28"/>
        </w:rPr>
        <w:t>в редакции</w:t>
      </w:r>
      <w:r w:rsidR="00914C8E" w:rsidRPr="0040308A">
        <w:rPr>
          <w:rFonts w:ascii="Times New Roman" w:hAnsi="Times New Roman"/>
          <w:i w:val="0"/>
          <w:sz w:val="28"/>
        </w:rPr>
        <w:t xml:space="preserve"> от</w:t>
      </w:r>
      <w:r w:rsidR="0040308A">
        <w:rPr>
          <w:rFonts w:ascii="Times New Roman" w:hAnsi="Times New Roman"/>
          <w:i w:val="0"/>
          <w:sz w:val="28"/>
        </w:rPr>
        <w:t xml:space="preserve"> </w:t>
      </w:r>
      <w:r w:rsidR="009818DE" w:rsidRPr="009818DE">
        <w:rPr>
          <w:rFonts w:ascii="Times New Roman" w:hAnsi="Times New Roman"/>
          <w:i w:val="0"/>
          <w:sz w:val="28"/>
        </w:rPr>
        <w:t>1</w:t>
      </w:r>
      <w:r w:rsidR="00C83A6A">
        <w:rPr>
          <w:rFonts w:ascii="Times New Roman" w:hAnsi="Times New Roman"/>
          <w:i w:val="0"/>
          <w:sz w:val="28"/>
        </w:rPr>
        <w:t>8.06.2009г. №7</w:t>
      </w:r>
      <w:r w:rsidR="00264B9E" w:rsidRPr="00BD3DC7">
        <w:rPr>
          <w:rFonts w:ascii="Times New Roman" w:hAnsi="Times New Roman"/>
          <w:i w:val="0"/>
          <w:sz w:val="28"/>
        </w:rPr>
        <w:t>,</w:t>
      </w:r>
      <w:r w:rsidR="00B57EC0">
        <w:rPr>
          <w:rFonts w:ascii="Times New Roman" w:hAnsi="Times New Roman"/>
          <w:i w:val="0"/>
          <w:sz w:val="28"/>
        </w:rPr>
        <w:t xml:space="preserve"> в которое в течение года были внесены изменения решени</w:t>
      </w:r>
      <w:r w:rsidR="00C83A6A">
        <w:rPr>
          <w:rFonts w:ascii="Times New Roman" w:hAnsi="Times New Roman"/>
          <w:i w:val="0"/>
          <w:sz w:val="28"/>
        </w:rPr>
        <w:t>ями</w:t>
      </w:r>
      <w:r w:rsidR="00B57EC0">
        <w:rPr>
          <w:rFonts w:ascii="Times New Roman" w:hAnsi="Times New Roman"/>
          <w:i w:val="0"/>
          <w:sz w:val="28"/>
        </w:rPr>
        <w:t xml:space="preserve"> Думы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B57EC0">
        <w:rPr>
          <w:rFonts w:ascii="Times New Roman" w:hAnsi="Times New Roman"/>
          <w:i w:val="0"/>
          <w:sz w:val="28"/>
        </w:rPr>
        <w:t>»</w:t>
      </w:r>
      <w:r w:rsidR="00C83A6A">
        <w:rPr>
          <w:rFonts w:ascii="Times New Roman" w:hAnsi="Times New Roman"/>
          <w:i w:val="0"/>
          <w:sz w:val="28"/>
        </w:rPr>
        <w:t xml:space="preserve"> </w:t>
      </w:r>
      <w:r w:rsidR="00C83A6A" w:rsidRPr="00A13CCB">
        <w:rPr>
          <w:rFonts w:ascii="Times New Roman" w:hAnsi="Times New Roman"/>
          <w:i w:val="0"/>
          <w:sz w:val="28"/>
        </w:rPr>
        <w:t>от 12.07.2012г. №44 и</w:t>
      </w:r>
      <w:r w:rsidR="00B57EC0" w:rsidRPr="00A13CCB">
        <w:rPr>
          <w:rFonts w:ascii="Times New Roman" w:hAnsi="Times New Roman"/>
          <w:i w:val="0"/>
          <w:sz w:val="28"/>
        </w:rPr>
        <w:t xml:space="preserve"> </w:t>
      </w:r>
      <w:r w:rsidR="00C83A6A" w:rsidRPr="00A13CCB">
        <w:rPr>
          <w:rFonts w:ascii="Times New Roman" w:hAnsi="Times New Roman"/>
          <w:i w:val="0"/>
          <w:sz w:val="28"/>
        </w:rPr>
        <w:t>от 21.12.2012г. №48</w:t>
      </w:r>
      <w:r w:rsidR="00B57EC0" w:rsidRPr="00A13CCB">
        <w:rPr>
          <w:rFonts w:ascii="Times New Roman" w:hAnsi="Times New Roman"/>
          <w:i w:val="0"/>
          <w:sz w:val="28"/>
        </w:rPr>
        <w:t>.</w:t>
      </w:r>
      <w:r w:rsidR="00B57EC0">
        <w:rPr>
          <w:rFonts w:ascii="Times New Roman" w:hAnsi="Times New Roman"/>
          <w:i w:val="0"/>
          <w:sz w:val="28"/>
        </w:rPr>
        <w:t xml:space="preserve"> </w:t>
      </w:r>
      <w:r w:rsidR="00264B9E" w:rsidRPr="00BD3DC7">
        <w:rPr>
          <w:rFonts w:ascii="Times New Roman" w:hAnsi="Times New Roman"/>
          <w:i w:val="0"/>
          <w:sz w:val="28"/>
        </w:rPr>
        <w:t xml:space="preserve"> Положением о бю</w:t>
      </w:r>
      <w:r w:rsidR="00264B9E" w:rsidRPr="00BD3DC7">
        <w:rPr>
          <w:rFonts w:ascii="Times New Roman" w:hAnsi="Times New Roman"/>
          <w:i w:val="0"/>
          <w:sz w:val="28"/>
        </w:rPr>
        <w:t>д</w:t>
      </w:r>
      <w:r w:rsidR="00264B9E" w:rsidRPr="00BD3DC7">
        <w:rPr>
          <w:rFonts w:ascii="Times New Roman" w:hAnsi="Times New Roman"/>
          <w:i w:val="0"/>
          <w:sz w:val="28"/>
        </w:rPr>
        <w:t>жетном процессе</w:t>
      </w:r>
      <w:r w:rsidR="002F4B8E" w:rsidRPr="00BD3DC7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BD3DC7">
        <w:rPr>
          <w:rFonts w:ascii="Times New Roman" w:hAnsi="Times New Roman"/>
          <w:i w:val="0"/>
          <w:sz w:val="28"/>
        </w:rPr>
        <w:t>ись</w:t>
      </w:r>
      <w:r w:rsidR="002F4B8E" w:rsidRPr="00BD3DC7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BD3DC7">
        <w:rPr>
          <w:rFonts w:ascii="Times New Roman" w:hAnsi="Times New Roman"/>
          <w:i w:val="0"/>
          <w:sz w:val="28"/>
        </w:rPr>
        <w:t xml:space="preserve">и </w:t>
      </w:r>
      <w:r w:rsidR="002F4B8E" w:rsidRPr="00BD3DC7">
        <w:rPr>
          <w:rFonts w:ascii="Times New Roman" w:hAnsi="Times New Roman"/>
          <w:i w:val="0"/>
          <w:sz w:val="28"/>
        </w:rPr>
        <w:t>бюджетного процесса, порядок с</w:t>
      </w:r>
      <w:r w:rsidR="002F4B8E" w:rsidRPr="00BD3DC7">
        <w:rPr>
          <w:rFonts w:ascii="Times New Roman" w:hAnsi="Times New Roman"/>
          <w:i w:val="0"/>
          <w:sz w:val="28"/>
        </w:rPr>
        <w:t>о</w:t>
      </w:r>
      <w:r w:rsidR="002F4B8E" w:rsidRPr="00BD3DC7">
        <w:rPr>
          <w:rFonts w:ascii="Times New Roman" w:hAnsi="Times New Roman"/>
          <w:i w:val="0"/>
          <w:sz w:val="28"/>
        </w:rPr>
        <w:t>ставления, рассмотрения, утверждения и исполнения бюджета, а также ос</w:t>
      </w:r>
      <w:r w:rsidR="002F4B8E" w:rsidRPr="00BD3DC7">
        <w:rPr>
          <w:rFonts w:ascii="Times New Roman" w:hAnsi="Times New Roman"/>
          <w:i w:val="0"/>
          <w:sz w:val="28"/>
        </w:rPr>
        <w:t>у</w:t>
      </w:r>
      <w:r w:rsidR="002F4B8E" w:rsidRPr="00BD3DC7">
        <w:rPr>
          <w:rFonts w:ascii="Times New Roman" w:hAnsi="Times New Roman"/>
          <w:i w:val="0"/>
          <w:sz w:val="28"/>
        </w:rPr>
        <w:t>ществление контроля за его исполнение</w:t>
      </w:r>
      <w:r w:rsidR="002F4B8E" w:rsidRPr="009818DE">
        <w:rPr>
          <w:rFonts w:ascii="Times New Roman" w:hAnsi="Times New Roman"/>
          <w:i w:val="0"/>
          <w:sz w:val="28"/>
        </w:rPr>
        <w:t>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24B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C924BB">
        <w:rPr>
          <w:rFonts w:ascii="Times New Roman" w:hAnsi="Times New Roman"/>
          <w:i w:val="0"/>
          <w:sz w:val="28"/>
        </w:rPr>
        <w:t>п.2 ст. 172</w:t>
      </w:r>
      <w:r w:rsidR="00336995" w:rsidRPr="00C924B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E23AB3" w:rsidRPr="00C924BB">
        <w:rPr>
          <w:rFonts w:ascii="Times New Roman" w:hAnsi="Times New Roman"/>
          <w:i w:val="0"/>
          <w:sz w:val="28"/>
        </w:rPr>
        <w:t xml:space="preserve"> </w:t>
      </w:r>
      <w:r w:rsidR="002F4B8E" w:rsidRPr="00C924B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2F4B8E" w:rsidRPr="00C924BB">
        <w:rPr>
          <w:rFonts w:ascii="Times New Roman" w:hAnsi="Times New Roman"/>
          <w:i w:val="0"/>
          <w:sz w:val="28"/>
        </w:rPr>
        <w:t>» на 201</w:t>
      </w:r>
      <w:r w:rsidR="00092566" w:rsidRPr="00C924BB">
        <w:rPr>
          <w:rFonts w:ascii="Times New Roman" w:hAnsi="Times New Roman"/>
          <w:i w:val="0"/>
          <w:sz w:val="28"/>
        </w:rPr>
        <w:t>2</w:t>
      </w:r>
      <w:r w:rsidR="002F4B8E" w:rsidRPr="00C924BB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FD5280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FD5280">
        <w:rPr>
          <w:rFonts w:ascii="Times New Roman" w:hAnsi="Times New Roman"/>
          <w:i w:val="0"/>
          <w:sz w:val="28"/>
        </w:rPr>
        <w:t>- прогнозе</w:t>
      </w:r>
      <w:r w:rsidR="00E23AB3" w:rsidRPr="00FD5280">
        <w:rPr>
          <w:rFonts w:ascii="Times New Roman" w:hAnsi="Times New Roman"/>
          <w:i w:val="0"/>
          <w:sz w:val="28"/>
        </w:rPr>
        <w:t xml:space="preserve"> </w:t>
      </w:r>
      <w:r w:rsidRPr="00FD5280">
        <w:rPr>
          <w:rFonts w:ascii="Times New Roman" w:hAnsi="Times New Roman"/>
          <w:i w:val="0"/>
          <w:sz w:val="28"/>
        </w:rPr>
        <w:t xml:space="preserve"> социально-экономического развития муниципального обр</w:t>
      </w:r>
      <w:r w:rsidRPr="00FD5280">
        <w:rPr>
          <w:rFonts w:ascii="Times New Roman" w:hAnsi="Times New Roman"/>
          <w:i w:val="0"/>
          <w:sz w:val="28"/>
        </w:rPr>
        <w:t>а</w:t>
      </w:r>
      <w:r w:rsidR="00092566" w:rsidRPr="00FD5280">
        <w:rPr>
          <w:rFonts w:ascii="Times New Roman" w:hAnsi="Times New Roman"/>
          <w:i w:val="0"/>
          <w:sz w:val="28"/>
        </w:rPr>
        <w:t>зования «</w:t>
      </w:r>
      <w:r w:rsidR="00375686" w:rsidRPr="00FD5280">
        <w:rPr>
          <w:rFonts w:ascii="Times New Roman" w:hAnsi="Times New Roman"/>
          <w:i w:val="0"/>
          <w:sz w:val="28"/>
        </w:rPr>
        <w:t>Ользоны</w:t>
      </w:r>
      <w:r w:rsidRPr="00FD5280">
        <w:rPr>
          <w:rFonts w:ascii="Times New Roman" w:hAnsi="Times New Roman"/>
          <w:i w:val="0"/>
          <w:sz w:val="28"/>
        </w:rPr>
        <w:t xml:space="preserve">» </w:t>
      </w:r>
      <w:r w:rsidR="00DD5E99" w:rsidRPr="00FD5280">
        <w:rPr>
          <w:rFonts w:ascii="Times New Roman" w:hAnsi="Times New Roman"/>
          <w:i w:val="0"/>
          <w:sz w:val="28"/>
        </w:rPr>
        <w:t>до 2014</w:t>
      </w:r>
      <w:r w:rsidR="00E441E0" w:rsidRPr="00FD5280">
        <w:rPr>
          <w:rFonts w:ascii="Times New Roman" w:hAnsi="Times New Roman"/>
          <w:i w:val="0"/>
          <w:sz w:val="28"/>
        </w:rPr>
        <w:t xml:space="preserve"> года;</w:t>
      </w:r>
    </w:p>
    <w:p w:rsidR="00931392" w:rsidRPr="00FD5280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FD5280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375686" w:rsidRPr="00FD5280">
        <w:rPr>
          <w:rFonts w:ascii="Times New Roman" w:hAnsi="Times New Roman"/>
          <w:i w:val="0"/>
          <w:sz w:val="28"/>
        </w:rPr>
        <w:t>Ол</w:t>
      </w:r>
      <w:r w:rsidR="00375686" w:rsidRPr="00FD5280">
        <w:rPr>
          <w:rFonts w:ascii="Times New Roman" w:hAnsi="Times New Roman"/>
          <w:i w:val="0"/>
          <w:sz w:val="28"/>
        </w:rPr>
        <w:t>ь</w:t>
      </w:r>
      <w:r w:rsidR="00375686" w:rsidRPr="00FD5280">
        <w:rPr>
          <w:rFonts w:ascii="Times New Roman" w:hAnsi="Times New Roman"/>
          <w:i w:val="0"/>
          <w:sz w:val="28"/>
        </w:rPr>
        <w:t>зоны</w:t>
      </w:r>
      <w:r w:rsidR="00092566" w:rsidRPr="00FD5280">
        <w:rPr>
          <w:rFonts w:ascii="Times New Roman" w:hAnsi="Times New Roman"/>
          <w:i w:val="0"/>
          <w:sz w:val="28"/>
        </w:rPr>
        <w:t>» на</w:t>
      </w:r>
      <w:r w:rsidRPr="00FD5280">
        <w:rPr>
          <w:rFonts w:ascii="Times New Roman" w:hAnsi="Times New Roman"/>
          <w:i w:val="0"/>
          <w:sz w:val="28"/>
        </w:rPr>
        <w:t xml:space="preserve"> </w:t>
      </w:r>
      <w:r w:rsidR="00092566" w:rsidRPr="00FD5280">
        <w:rPr>
          <w:rFonts w:ascii="Times New Roman" w:hAnsi="Times New Roman"/>
          <w:i w:val="0"/>
          <w:sz w:val="28"/>
        </w:rPr>
        <w:t>2012</w:t>
      </w:r>
      <w:r w:rsidRPr="00FD5280">
        <w:rPr>
          <w:rFonts w:ascii="Times New Roman" w:hAnsi="Times New Roman"/>
          <w:i w:val="0"/>
          <w:sz w:val="28"/>
        </w:rPr>
        <w:t xml:space="preserve"> год, утвержденных постановлением главы </w:t>
      </w:r>
      <w:r w:rsidR="005548B0" w:rsidRPr="00FD5280">
        <w:rPr>
          <w:rFonts w:ascii="Times New Roman" w:hAnsi="Times New Roman"/>
          <w:i w:val="0"/>
          <w:sz w:val="28"/>
        </w:rPr>
        <w:t>поселения</w:t>
      </w:r>
      <w:r w:rsidRPr="00FD5280">
        <w:rPr>
          <w:rFonts w:ascii="Times New Roman" w:hAnsi="Times New Roman"/>
          <w:i w:val="0"/>
          <w:sz w:val="28"/>
        </w:rPr>
        <w:t xml:space="preserve"> от </w:t>
      </w:r>
      <w:r w:rsidR="00FD5280" w:rsidRPr="00FD5280">
        <w:rPr>
          <w:rFonts w:ascii="Times New Roman" w:hAnsi="Times New Roman"/>
          <w:i w:val="0"/>
          <w:sz w:val="28"/>
        </w:rPr>
        <w:t>15 н</w:t>
      </w:r>
      <w:r w:rsidR="00FD5280" w:rsidRPr="00FD5280">
        <w:rPr>
          <w:rFonts w:ascii="Times New Roman" w:hAnsi="Times New Roman"/>
          <w:i w:val="0"/>
          <w:sz w:val="28"/>
        </w:rPr>
        <w:t>о</w:t>
      </w:r>
      <w:r w:rsidR="00FD5280" w:rsidRPr="00FD5280">
        <w:rPr>
          <w:rFonts w:ascii="Times New Roman" w:hAnsi="Times New Roman"/>
          <w:i w:val="0"/>
          <w:sz w:val="28"/>
        </w:rPr>
        <w:t>ября</w:t>
      </w:r>
      <w:r w:rsidR="00C91A2A" w:rsidRPr="00FD5280">
        <w:rPr>
          <w:rFonts w:ascii="Times New Roman" w:hAnsi="Times New Roman"/>
          <w:i w:val="0"/>
          <w:sz w:val="28"/>
        </w:rPr>
        <w:t xml:space="preserve"> </w:t>
      </w:r>
      <w:r w:rsidR="002C2A53">
        <w:rPr>
          <w:rFonts w:ascii="Times New Roman" w:hAnsi="Times New Roman"/>
          <w:i w:val="0"/>
          <w:sz w:val="28"/>
        </w:rPr>
        <w:t>2011г.</w:t>
      </w:r>
      <w:r w:rsidR="0083653C" w:rsidRPr="00FD5280">
        <w:rPr>
          <w:rFonts w:ascii="Times New Roman" w:hAnsi="Times New Roman"/>
          <w:i w:val="0"/>
          <w:sz w:val="28"/>
        </w:rPr>
        <w:t xml:space="preserve"> </w:t>
      </w:r>
      <w:r w:rsidR="007E1970">
        <w:rPr>
          <w:rFonts w:ascii="Times New Roman" w:hAnsi="Times New Roman"/>
          <w:i w:val="0"/>
          <w:sz w:val="28"/>
        </w:rPr>
        <w:t>№</w:t>
      </w:r>
      <w:r w:rsidR="00FD5280" w:rsidRPr="00FD5280">
        <w:rPr>
          <w:rFonts w:ascii="Times New Roman" w:hAnsi="Times New Roman"/>
          <w:i w:val="0"/>
          <w:sz w:val="28"/>
        </w:rPr>
        <w:t>16</w:t>
      </w:r>
      <w:r w:rsidR="005007C5" w:rsidRPr="00DD2994">
        <w:rPr>
          <w:rFonts w:ascii="Times New Roman" w:hAnsi="Times New Roman"/>
          <w:i w:val="0"/>
          <w:sz w:val="28"/>
        </w:rPr>
        <w:t>(1)</w:t>
      </w:r>
      <w:r w:rsidR="00C83A6A" w:rsidRPr="00FD5280">
        <w:rPr>
          <w:rFonts w:ascii="Times New Roman" w:hAnsi="Times New Roman"/>
          <w:i w:val="0"/>
          <w:sz w:val="28"/>
        </w:rPr>
        <w:t>.</w:t>
      </w:r>
    </w:p>
    <w:p w:rsidR="003015EF" w:rsidRPr="00DD5E99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DD5E99">
        <w:rPr>
          <w:rFonts w:ascii="Times New Roman" w:hAnsi="Times New Roman"/>
          <w:i w:val="0"/>
          <w:sz w:val="28"/>
        </w:rPr>
        <w:t>т</w:t>
      </w:r>
      <w:r w:rsidRPr="00DD5E99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Pr="00DD5E99">
        <w:rPr>
          <w:rFonts w:ascii="Times New Roman" w:hAnsi="Times New Roman"/>
          <w:i w:val="0"/>
          <w:sz w:val="28"/>
        </w:rPr>
        <w:t>» на 201</w:t>
      </w:r>
      <w:r w:rsidR="00092566" w:rsidRPr="00DD5E99">
        <w:rPr>
          <w:rFonts w:ascii="Times New Roman" w:hAnsi="Times New Roman"/>
          <w:i w:val="0"/>
          <w:sz w:val="28"/>
        </w:rPr>
        <w:t>2</w:t>
      </w:r>
      <w:r w:rsidRPr="00DD5E99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DD5E99">
        <w:rPr>
          <w:rFonts w:ascii="Times New Roman" w:hAnsi="Times New Roman"/>
          <w:i w:val="0"/>
          <w:sz w:val="28"/>
        </w:rPr>
        <w:t>:</w:t>
      </w:r>
    </w:p>
    <w:p w:rsidR="00336995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DD5E99">
        <w:rPr>
          <w:rFonts w:ascii="Times New Roman" w:hAnsi="Times New Roman"/>
          <w:i w:val="0"/>
          <w:sz w:val="28"/>
        </w:rPr>
        <w:t>о</w:t>
      </w:r>
      <w:r w:rsidRPr="00DD5E99">
        <w:rPr>
          <w:rFonts w:ascii="Times New Roman" w:hAnsi="Times New Roman"/>
          <w:i w:val="0"/>
          <w:sz w:val="28"/>
        </w:rPr>
        <w:t>вания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Pr="00DD5E99">
        <w:rPr>
          <w:rFonts w:ascii="Times New Roman" w:hAnsi="Times New Roman"/>
          <w:i w:val="0"/>
          <w:sz w:val="28"/>
        </w:rPr>
        <w:t>»;</w:t>
      </w:r>
    </w:p>
    <w:p w:rsidR="006075F0" w:rsidRPr="00336995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C91A2A">
        <w:rPr>
          <w:rFonts w:ascii="Times New Roman" w:hAnsi="Times New Roman"/>
          <w:i w:val="0"/>
          <w:sz w:val="28"/>
        </w:rPr>
        <w:t>»</w:t>
      </w:r>
      <w:r w:rsidRPr="00C91A2A">
        <w:rPr>
          <w:rFonts w:ascii="Times New Roman" w:hAnsi="Times New Roman"/>
          <w:i w:val="0"/>
          <w:sz w:val="28"/>
        </w:rPr>
        <w:t xml:space="preserve"> на 201</w:t>
      </w:r>
      <w:r w:rsidR="00092566">
        <w:rPr>
          <w:rFonts w:ascii="Times New Roman" w:hAnsi="Times New Roman"/>
          <w:i w:val="0"/>
          <w:sz w:val="28"/>
        </w:rPr>
        <w:t>2</w:t>
      </w:r>
      <w:r w:rsidRPr="00C91A2A">
        <w:rPr>
          <w:rFonts w:ascii="Times New Roman" w:hAnsi="Times New Roman"/>
          <w:i w:val="0"/>
          <w:sz w:val="28"/>
        </w:rPr>
        <w:t xml:space="preserve"> год содержатся основные характеристики бюджета, к которым относятся общий объем доходов,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«Общие п</w:t>
      </w:r>
      <w:r w:rsidRPr="00C91A2A">
        <w:rPr>
          <w:rFonts w:ascii="Times New Roman" w:hAnsi="Times New Roman"/>
          <w:i w:val="0"/>
          <w:sz w:val="28"/>
        </w:rPr>
        <w:t>о</w:t>
      </w:r>
      <w:r w:rsidRPr="00C91A2A">
        <w:rPr>
          <w:rFonts w:ascii="Times New Roman" w:hAnsi="Times New Roman"/>
          <w:i w:val="0"/>
          <w:sz w:val="28"/>
        </w:rPr>
        <w:t>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092566">
        <w:rPr>
          <w:rFonts w:ascii="Times New Roman" w:hAnsi="Times New Roman"/>
          <w:i w:val="0"/>
          <w:sz w:val="28"/>
        </w:rPr>
        <w:t>» на 2012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МО «</w:t>
      </w:r>
      <w:r w:rsidR="00375686">
        <w:rPr>
          <w:rFonts w:ascii="Times New Roman" w:hAnsi="Times New Roman"/>
          <w:i w:val="0"/>
          <w:sz w:val="28"/>
        </w:rPr>
        <w:t>Ользоны</w:t>
      </w:r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 классификации расходов бюджета в ведомственной структуре расходов м</w:t>
      </w:r>
      <w:r>
        <w:rPr>
          <w:rFonts w:ascii="Times New Roman" w:hAnsi="Times New Roman"/>
          <w:i w:val="0"/>
          <w:sz w:val="28"/>
        </w:rPr>
        <w:t>у</w:t>
      </w:r>
      <w:r>
        <w:rPr>
          <w:rFonts w:ascii="Times New Roman" w:hAnsi="Times New Roman"/>
          <w:i w:val="0"/>
          <w:sz w:val="28"/>
        </w:rPr>
        <w:t>ниципального образования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092566">
        <w:rPr>
          <w:rFonts w:ascii="Times New Roman" w:hAnsi="Times New Roman"/>
          <w:i w:val="0"/>
          <w:sz w:val="28"/>
        </w:rPr>
        <w:t>» на 2012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</w:t>
      </w:r>
      <w:r w:rsidR="00C453E4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092566">
        <w:rPr>
          <w:rFonts w:ascii="Times New Roman" w:hAnsi="Times New Roman"/>
          <w:i w:val="0"/>
          <w:sz w:val="28"/>
        </w:rPr>
        <w:t>» на 2012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>ственной структуре расходов на 201</w:t>
      </w:r>
      <w:r w:rsidR="00092566">
        <w:rPr>
          <w:rFonts w:ascii="Times New Roman" w:hAnsi="Times New Roman"/>
          <w:i w:val="0"/>
          <w:sz w:val="28"/>
        </w:rPr>
        <w:t>2</w:t>
      </w:r>
      <w:r w:rsidR="00C453E4">
        <w:rPr>
          <w:rFonts w:ascii="Times New Roman" w:hAnsi="Times New Roman"/>
          <w:i w:val="0"/>
          <w:sz w:val="28"/>
        </w:rPr>
        <w:t xml:space="preserve"> год.</w:t>
      </w:r>
    </w:p>
    <w:p w:rsidR="00DC4CB7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Бюджет на 201</w:t>
      </w:r>
      <w:r w:rsidR="00092566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</w:t>
      </w:r>
      <w:r w:rsidR="00375686">
        <w:rPr>
          <w:rFonts w:ascii="Times New Roman" w:hAnsi="Times New Roman"/>
          <w:i w:val="0"/>
          <w:sz w:val="28"/>
        </w:rPr>
        <w:t>Ользоны</w:t>
      </w:r>
      <w:r>
        <w:rPr>
          <w:rFonts w:ascii="Times New Roman" w:hAnsi="Times New Roman"/>
          <w:i w:val="0"/>
          <w:sz w:val="28"/>
        </w:rPr>
        <w:t xml:space="preserve">» от </w:t>
      </w:r>
      <w:r w:rsidR="00FD5280" w:rsidRPr="00FD5280">
        <w:rPr>
          <w:rFonts w:ascii="Times New Roman" w:hAnsi="Times New Roman"/>
          <w:i w:val="0"/>
          <w:sz w:val="28"/>
        </w:rPr>
        <w:t>29</w:t>
      </w:r>
      <w:r w:rsidR="00D62EEC" w:rsidRPr="00FD5280">
        <w:rPr>
          <w:rFonts w:ascii="Times New Roman" w:hAnsi="Times New Roman"/>
          <w:i w:val="0"/>
          <w:sz w:val="28"/>
        </w:rPr>
        <w:t>.</w:t>
      </w:r>
      <w:r w:rsidR="00092566" w:rsidRPr="00FD5280">
        <w:rPr>
          <w:rFonts w:ascii="Times New Roman" w:hAnsi="Times New Roman"/>
          <w:i w:val="0"/>
          <w:sz w:val="28"/>
        </w:rPr>
        <w:t>12.2011</w:t>
      </w:r>
      <w:r w:rsidR="00FD5280" w:rsidRPr="00FD5280">
        <w:rPr>
          <w:rFonts w:ascii="Times New Roman" w:hAnsi="Times New Roman"/>
          <w:i w:val="0"/>
          <w:sz w:val="28"/>
        </w:rPr>
        <w:t>г</w:t>
      </w:r>
      <w:r w:rsidR="00E64906" w:rsidRPr="00FD5280">
        <w:rPr>
          <w:rFonts w:ascii="Times New Roman" w:hAnsi="Times New Roman"/>
          <w:i w:val="0"/>
          <w:sz w:val="28"/>
        </w:rPr>
        <w:t>.</w:t>
      </w:r>
      <w:r w:rsidR="00FD5280" w:rsidRPr="00FD5280">
        <w:rPr>
          <w:rFonts w:ascii="Times New Roman" w:hAnsi="Times New Roman"/>
          <w:i w:val="0"/>
          <w:sz w:val="28"/>
        </w:rPr>
        <w:t xml:space="preserve">  </w:t>
      </w:r>
      <w:r w:rsidRPr="00FD5280">
        <w:rPr>
          <w:rFonts w:ascii="Times New Roman" w:hAnsi="Times New Roman"/>
          <w:i w:val="0"/>
          <w:sz w:val="28"/>
        </w:rPr>
        <w:t xml:space="preserve"> №</w:t>
      </w:r>
      <w:r w:rsidR="00FD5280" w:rsidRPr="00FD5280">
        <w:rPr>
          <w:rFonts w:ascii="Times New Roman" w:hAnsi="Times New Roman"/>
          <w:i w:val="0"/>
          <w:sz w:val="28"/>
        </w:rPr>
        <w:t xml:space="preserve">38 </w:t>
      </w:r>
      <w:r w:rsidRPr="00FD5280">
        <w:rPr>
          <w:rFonts w:ascii="Times New Roman" w:hAnsi="Times New Roman"/>
          <w:i w:val="0"/>
          <w:sz w:val="28"/>
        </w:rPr>
        <w:t>«</w:t>
      </w:r>
      <w:r>
        <w:rPr>
          <w:rFonts w:ascii="Times New Roman" w:hAnsi="Times New Roman"/>
          <w:i w:val="0"/>
          <w:sz w:val="28"/>
        </w:rPr>
        <w:t xml:space="preserve">О бюджете </w:t>
      </w:r>
      <w:r w:rsidR="00BD35A4">
        <w:rPr>
          <w:rFonts w:ascii="Times New Roman" w:hAnsi="Times New Roman"/>
          <w:i w:val="0"/>
          <w:sz w:val="28"/>
        </w:rPr>
        <w:t xml:space="preserve"> </w:t>
      </w:r>
      <w:r w:rsidR="00DD3441">
        <w:rPr>
          <w:rFonts w:ascii="Times New Roman" w:hAnsi="Times New Roman"/>
          <w:i w:val="0"/>
          <w:sz w:val="28"/>
        </w:rPr>
        <w:t>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DD3441">
        <w:rPr>
          <w:rFonts w:ascii="Times New Roman" w:hAnsi="Times New Roman"/>
          <w:i w:val="0"/>
          <w:sz w:val="28"/>
        </w:rPr>
        <w:t xml:space="preserve">» </w:t>
      </w:r>
      <w:r>
        <w:rPr>
          <w:rFonts w:ascii="Times New Roman" w:hAnsi="Times New Roman"/>
          <w:i w:val="0"/>
          <w:sz w:val="28"/>
        </w:rPr>
        <w:t>на 201</w:t>
      </w:r>
      <w:r w:rsidR="00092566">
        <w:rPr>
          <w:rFonts w:ascii="Times New Roman" w:hAnsi="Times New Roman"/>
          <w:i w:val="0"/>
          <w:sz w:val="28"/>
        </w:rPr>
        <w:t>2</w:t>
      </w:r>
      <w:r w:rsidR="00064578">
        <w:rPr>
          <w:rFonts w:ascii="Times New Roman" w:hAnsi="Times New Roman"/>
          <w:i w:val="0"/>
          <w:sz w:val="28"/>
        </w:rPr>
        <w:t xml:space="preserve"> год» в срок</w:t>
      </w:r>
      <w:r w:rsidR="00064578" w:rsidRPr="00A400E9">
        <w:rPr>
          <w:rFonts w:ascii="Times New Roman" w:hAnsi="Times New Roman"/>
          <w:i w:val="0"/>
          <w:sz w:val="28"/>
        </w:rPr>
        <w:t>, соглас</w:t>
      </w:r>
      <w:r w:rsidR="00665362">
        <w:rPr>
          <w:rFonts w:ascii="Times New Roman" w:hAnsi="Times New Roman"/>
          <w:i w:val="0"/>
          <w:sz w:val="28"/>
        </w:rPr>
        <w:t>но ст. 2</w:t>
      </w:r>
      <w:r w:rsidR="00665362" w:rsidRPr="00665362">
        <w:rPr>
          <w:rFonts w:ascii="Times New Roman" w:hAnsi="Times New Roman"/>
          <w:i w:val="0"/>
          <w:sz w:val="28"/>
        </w:rPr>
        <w:t>3</w:t>
      </w:r>
      <w:r w:rsidR="00064578" w:rsidRPr="00A400E9">
        <w:rPr>
          <w:rFonts w:ascii="Times New Roman" w:hAnsi="Times New Roman"/>
          <w:i w:val="0"/>
          <w:sz w:val="28"/>
        </w:rPr>
        <w:t xml:space="preserve"> </w:t>
      </w:r>
      <w:r w:rsidRPr="00A400E9">
        <w:rPr>
          <w:rFonts w:ascii="Times New Roman" w:hAnsi="Times New Roman"/>
          <w:i w:val="0"/>
          <w:sz w:val="28"/>
        </w:rPr>
        <w:t xml:space="preserve"> Положе</w:t>
      </w:r>
      <w:r w:rsidR="00615781" w:rsidRPr="00A400E9">
        <w:rPr>
          <w:rFonts w:ascii="Times New Roman" w:hAnsi="Times New Roman"/>
          <w:i w:val="0"/>
          <w:sz w:val="28"/>
        </w:rPr>
        <w:t>ния о бюджетном</w:t>
      </w:r>
      <w:r w:rsidRPr="00A400E9">
        <w:rPr>
          <w:rFonts w:ascii="Times New Roman" w:hAnsi="Times New Roman"/>
          <w:i w:val="0"/>
          <w:sz w:val="28"/>
        </w:rPr>
        <w:t xml:space="preserve"> процессе в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3B7B7C"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Первоначально бюджет М</w:t>
      </w:r>
      <w:r w:rsidR="00FB335B"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 «</w:t>
      </w:r>
      <w:r w:rsidR="00375686">
        <w:rPr>
          <w:rFonts w:ascii="Times New Roman" w:hAnsi="Times New Roman"/>
          <w:i w:val="0"/>
          <w:sz w:val="28"/>
        </w:rPr>
        <w:t>Ользоны</w:t>
      </w:r>
      <w:r>
        <w:rPr>
          <w:rFonts w:ascii="Times New Roman" w:hAnsi="Times New Roman"/>
          <w:i w:val="0"/>
          <w:sz w:val="28"/>
        </w:rPr>
        <w:t>» на 201</w:t>
      </w:r>
      <w:r w:rsidR="00092566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год утвержден со следующими основными характеристиками бюджета:</w:t>
      </w:r>
    </w:p>
    <w:p w:rsidR="000041DF" w:rsidRPr="00FD5280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FD5280">
        <w:rPr>
          <w:rFonts w:ascii="Times New Roman" w:hAnsi="Times New Roman"/>
          <w:i w:val="0"/>
          <w:sz w:val="28"/>
        </w:rPr>
        <w:t>- общи</w:t>
      </w:r>
      <w:r w:rsidR="00A516DC" w:rsidRPr="00FD5280">
        <w:rPr>
          <w:rFonts w:ascii="Times New Roman" w:hAnsi="Times New Roman"/>
          <w:i w:val="0"/>
          <w:sz w:val="28"/>
        </w:rPr>
        <w:t xml:space="preserve">й объем доходов в сумме   </w:t>
      </w:r>
      <w:r w:rsidR="00FD5280" w:rsidRPr="00FD5280">
        <w:rPr>
          <w:rFonts w:ascii="Times New Roman" w:hAnsi="Times New Roman"/>
          <w:i w:val="0"/>
          <w:sz w:val="28"/>
        </w:rPr>
        <w:t xml:space="preserve"> 3671,1 </w:t>
      </w:r>
      <w:r w:rsidRPr="00FD5280">
        <w:rPr>
          <w:rFonts w:ascii="Times New Roman" w:hAnsi="Times New Roman"/>
          <w:i w:val="0"/>
          <w:sz w:val="28"/>
        </w:rPr>
        <w:t>тыс. руб., в том числе безво</w:t>
      </w:r>
      <w:r w:rsidRPr="00FD5280">
        <w:rPr>
          <w:rFonts w:ascii="Times New Roman" w:hAnsi="Times New Roman"/>
          <w:i w:val="0"/>
          <w:sz w:val="28"/>
        </w:rPr>
        <w:t>з</w:t>
      </w:r>
      <w:r w:rsidRPr="00FD5280">
        <w:rPr>
          <w:rFonts w:ascii="Times New Roman" w:hAnsi="Times New Roman"/>
          <w:i w:val="0"/>
          <w:sz w:val="28"/>
        </w:rPr>
        <w:t>мезд</w:t>
      </w:r>
      <w:r w:rsidR="00A516DC" w:rsidRPr="00FD5280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FD5280" w:rsidRPr="00FD5280">
        <w:rPr>
          <w:rFonts w:ascii="Times New Roman" w:hAnsi="Times New Roman"/>
          <w:i w:val="0"/>
          <w:sz w:val="28"/>
        </w:rPr>
        <w:t>3470,4</w:t>
      </w:r>
      <w:r w:rsidRPr="00FD5280">
        <w:rPr>
          <w:rFonts w:ascii="Times New Roman" w:hAnsi="Times New Roman"/>
          <w:i w:val="0"/>
          <w:sz w:val="28"/>
        </w:rPr>
        <w:t xml:space="preserve"> тыс. руб., дефицит бюджета в сумме  </w:t>
      </w:r>
      <w:r w:rsidR="00FD5280" w:rsidRPr="00FD5280">
        <w:rPr>
          <w:rFonts w:ascii="Times New Roman" w:hAnsi="Times New Roman"/>
          <w:i w:val="0"/>
          <w:sz w:val="28"/>
        </w:rPr>
        <w:t>10,0</w:t>
      </w:r>
      <w:r w:rsidRPr="00FD5280">
        <w:rPr>
          <w:rFonts w:ascii="Times New Roman" w:hAnsi="Times New Roman"/>
          <w:i w:val="0"/>
          <w:sz w:val="28"/>
        </w:rPr>
        <w:t xml:space="preserve"> тыс. руб., или</w:t>
      </w:r>
      <w:r w:rsidR="00A516DC" w:rsidRPr="00FD5280">
        <w:rPr>
          <w:rFonts w:ascii="Times New Roman" w:hAnsi="Times New Roman"/>
          <w:i w:val="0"/>
          <w:sz w:val="28"/>
        </w:rPr>
        <w:t xml:space="preserve"> </w:t>
      </w:r>
      <w:r w:rsidR="00FD5280" w:rsidRPr="00FD5280">
        <w:rPr>
          <w:rFonts w:ascii="Times New Roman" w:hAnsi="Times New Roman"/>
          <w:i w:val="0"/>
          <w:sz w:val="28"/>
        </w:rPr>
        <w:t>5</w:t>
      </w:r>
      <w:r w:rsidRPr="00FD5280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</w:t>
      </w:r>
      <w:r w:rsidR="00A516DC" w:rsidRPr="00FD5280">
        <w:rPr>
          <w:rFonts w:ascii="Times New Roman" w:hAnsi="Times New Roman"/>
          <w:i w:val="0"/>
          <w:sz w:val="28"/>
        </w:rPr>
        <w:t xml:space="preserve"> </w:t>
      </w:r>
      <w:r w:rsidRPr="00FD5280">
        <w:rPr>
          <w:rFonts w:ascii="Times New Roman" w:hAnsi="Times New Roman"/>
          <w:i w:val="0"/>
          <w:sz w:val="28"/>
        </w:rPr>
        <w:t>92.1 БК РФ, общий объем расходов планировался в сумме</w:t>
      </w:r>
      <w:r w:rsidR="002D5673" w:rsidRPr="00FD5280">
        <w:rPr>
          <w:rFonts w:ascii="Times New Roman" w:hAnsi="Times New Roman"/>
          <w:i w:val="0"/>
          <w:sz w:val="28"/>
        </w:rPr>
        <w:t xml:space="preserve"> </w:t>
      </w:r>
      <w:r w:rsidR="00FD5280" w:rsidRPr="00FD5280">
        <w:rPr>
          <w:rFonts w:ascii="Times New Roman" w:hAnsi="Times New Roman"/>
          <w:i w:val="0"/>
          <w:sz w:val="28"/>
        </w:rPr>
        <w:t>3681,1</w:t>
      </w:r>
      <w:r w:rsidRPr="00FD5280">
        <w:rPr>
          <w:rFonts w:ascii="Times New Roman" w:hAnsi="Times New Roman"/>
          <w:i w:val="0"/>
          <w:sz w:val="28"/>
        </w:rPr>
        <w:t xml:space="preserve"> тыс. руб.</w:t>
      </w:r>
    </w:p>
    <w:p w:rsidR="00E0627E" w:rsidRPr="000441F6" w:rsidRDefault="00E441E0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375686">
        <w:rPr>
          <w:rFonts w:ascii="Times New Roman" w:hAnsi="Times New Roman"/>
          <w:i w:val="0"/>
          <w:sz w:val="28"/>
        </w:rPr>
        <w:t>Ользоны</w:t>
      </w:r>
      <w:r>
        <w:rPr>
          <w:rFonts w:ascii="Times New Roman" w:hAnsi="Times New Roman"/>
          <w:i w:val="0"/>
          <w:sz w:val="28"/>
        </w:rPr>
        <w:t xml:space="preserve">» </w:t>
      </w:r>
      <w:r w:rsidR="000041DF">
        <w:rPr>
          <w:rFonts w:ascii="Times New Roman" w:hAnsi="Times New Roman"/>
          <w:i w:val="0"/>
          <w:sz w:val="28"/>
        </w:rPr>
        <w:t xml:space="preserve"> на 2012</w:t>
      </w:r>
      <w:r w:rsidR="008218D5">
        <w:rPr>
          <w:rFonts w:ascii="Times New Roman" w:hAnsi="Times New Roman"/>
          <w:i w:val="0"/>
          <w:sz w:val="28"/>
        </w:rPr>
        <w:t xml:space="preserve"> год </w:t>
      </w:r>
      <w:r>
        <w:rPr>
          <w:rFonts w:ascii="Times New Roman" w:hAnsi="Times New Roman"/>
          <w:i w:val="0"/>
          <w:sz w:val="28"/>
        </w:rPr>
        <w:t>были внесены</w:t>
      </w:r>
      <w:r w:rsidR="00E0627E">
        <w:rPr>
          <w:rFonts w:ascii="Times New Roman" w:hAnsi="Times New Roman"/>
          <w:i w:val="0"/>
          <w:sz w:val="28"/>
        </w:rPr>
        <w:t xml:space="preserve"> изменения, которые представлены в</w:t>
      </w:r>
      <w:r w:rsidR="00E0627E" w:rsidRPr="00E0627E">
        <w:rPr>
          <w:rFonts w:ascii="Times New Roman" w:hAnsi="Times New Roman"/>
          <w:i w:val="0"/>
          <w:color w:val="00B050"/>
          <w:sz w:val="28"/>
        </w:rPr>
        <w:t xml:space="preserve"> </w:t>
      </w:r>
      <w:r w:rsidR="00E0627E" w:rsidRPr="000441F6">
        <w:rPr>
          <w:rFonts w:ascii="Times New Roman" w:hAnsi="Times New Roman"/>
          <w:i w:val="0"/>
          <w:sz w:val="28"/>
        </w:rPr>
        <w:t>таблице 1.</w:t>
      </w:r>
    </w:p>
    <w:p w:rsidR="0035628E" w:rsidRPr="000441F6" w:rsidRDefault="0035628E" w:rsidP="0035628E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0441F6">
        <w:rPr>
          <w:rFonts w:ascii="Times New Roman" w:hAnsi="Times New Roman"/>
          <w:i w:val="0"/>
          <w:sz w:val="28"/>
        </w:rPr>
        <w:t>Таблица 1</w:t>
      </w:r>
    </w:p>
    <w:p w:rsidR="00E0627E" w:rsidRPr="000441F6" w:rsidRDefault="00E0627E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0441F6">
        <w:rPr>
          <w:rFonts w:ascii="Times New Roman" w:hAnsi="Times New Roman"/>
          <w:i w:val="0"/>
          <w:sz w:val="28"/>
        </w:rPr>
        <w:t>Изменения внесенные в бюджет МО «Ользоны» на  2012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35628E" w:rsidRPr="000441F6" w:rsidTr="00A96E75">
        <w:trPr>
          <w:trHeight w:val="382"/>
        </w:trPr>
        <w:tc>
          <w:tcPr>
            <w:tcW w:w="3442" w:type="dxa"/>
          </w:tcPr>
          <w:p w:rsidR="00E0627E" w:rsidRPr="000441F6" w:rsidRDefault="00A96E75" w:rsidP="0035628E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0441F6">
              <w:rPr>
                <w:rFonts w:ascii="Times New Roman" w:hAnsi="Times New Roman"/>
                <w:i w:val="0"/>
                <w:szCs w:val="24"/>
              </w:rPr>
              <w:t>Д</w:t>
            </w:r>
            <w:r w:rsidR="0035628E" w:rsidRPr="000441F6">
              <w:rPr>
                <w:rFonts w:ascii="Times New Roman" w:hAnsi="Times New Roman"/>
                <w:i w:val="0"/>
                <w:szCs w:val="24"/>
              </w:rPr>
              <w:t>ата</w:t>
            </w:r>
            <w:r w:rsidRPr="000441F6">
              <w:rPr>
                <w:rFonts w:ascii="Times New Roman" w:hAnsi="Times New Roman"/>
                <w:i w:val="0"/>
                <w:szCs w:val="24"/>
              </w:rPr>
              <w:t xml:space="preserve"> и №</w:t>
            </w:r>
            <w:r w:rsidR="0035628E" w:rsidRPr="000441F6">
              <w:rPr>
                <w:rFonts w:ascii="Times New Roman" w:hAnsi="Times New Roman"/>
                <w:i w:val="0"/>
                <w:szCs w:val="24"/>
              </w:rPr>
              <w:t xml:space="preserve"> решения об утве</w:t>
            </w:r>
            <w:r w:rsidR="0035628E" w:rsidRPr="000441F6">
              <w:rPr>
                <w:rFonts w:ascii="Times New Roman" w:hAnsi="Times New Roman"/>
                <w:i w:val="0"/>
                <w:szCs w:val="24"/>
              </w:rPr>
              <w:t>р</w:t>
            </w:r>
            <w:r w:rsidR="0035628E" w:rsidRPr="000441F6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</w:t>
            </w:r>
            <w:r w:rsidRPr="000441F6">
              <w:rPr>
                <w:rFonts w:ascii="Times New Roman" w:hAnsi="Times New Roman"/>
                <w:i w:val="0"/>
                <w:szCs w:val="24"/>
              </w:rPr>
              <w:t xml:space="preserve"> в бюджет</w:t>
            </w:r>
          </w:p>
        </w:tc>
        <w:tc>
          <w:tcPr>
            <w:tcW w:w="1500" w:type="dxa"/>
          </w:tcPr>
          <w:p w:rsidR="00E0627E" w:rsidRPr="000441F6" w:rsidRDefault="0035628E" w:rsidP="00FC24AC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0441F6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0441F6">
              <w:rPr>
                <w:rFonts w:ascii="Times New Roman" w:hAnsi="Times New Roman"/>
                <w:i w:val="0"/>
                <w:szCs w:val="24"/>
              </w:rPr>
              <w:t>о</w:t>
            </w:r>
            <w:r w:rsidRPr="000441F6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E0627E" w:rsidRPr="000441F6" w:rsidRDefault="0035628E" w:rsidP="00FC24AC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0441F6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0441F6">
              <w:rPr>
                <w:rFonts w:ascii="Times New Roman" w:hAnsi="Times New Roman"/>
                <w:i w:val="0"/>
                <w:szCs w:val="24"/>
              </w:rPr>
              <w:t>о</w:t>
            </w:r>
            <w:r w:rsidRPr="000441F6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</w:tcPr>
          <w:p w:rsidR="00E0627E" w:rsidRPr="000441F6" w:rsidRDefault="0035628E" w:rsidP="00FC24AC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0441F6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0441F6">
              <w:rPr>
                <w:rFonts w:ascii="Times New Roman" w:hAnsi="Times New Roman"/>
                <w:i w:val="0"/>
                <w:szCs w:val="24"/>
              </w:rPr>
              <w:t>с</w:t>
            </w:r>
            <w:r w:rsidRPr="000441F6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E0627E" w:rsidRPr="000441F6" w:rsidRDefault="0035628E" w:rsidP="00007C53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0441F6">
              <w:rPr>
                <w:rFonts w:ascii="Times New Roman" w:hAnsi="Times New Roman"/>
                <w:i w:val="0"/>
                <w:szCs w:val="24"/>
              </w:rPr>
              <w:t xml:space="preserve">Прирост объема </w:t>
            </w:r>
            <w:r w:rsidR="00007C53" w:rsidRPr="000441F6">
              <w:rPr>
                <w:rFonts w:ascii="Times New Roman" w:hAnsi="Times New Roman"/>
                <w:i w:val="0"/>
                <w:szCs w:val="24"/>
              </w:rPr>
              <w:t>ра</w:t>
            </w:r>
            <w:r w:rsidR="00007C53" w:rsidRPr="000441F6">
              <w:rPr>
                <w:rFonts w:ascii="Times New Roman" w:hAnsi="Times New Roman"/>
                <w:i w:val="0"/>
                <w:szCs w:val="24"/>
              </w:rPr>
              <w:t>с</w:t>
            </w:r>
            <w:r w:rsidR="00007C53" w:rsidRPr="000441F6">
              <w:rPr>
                <w:rFonts w:ascii="Times New Roman" w:hAnsi="Times New Roman"/>
                <w:i w:val="0"/>
                <w:szCs w:val="24"/>
              </w:rPr>
              <w:t>х</w:t>
            </w:r>
            <w:r w:rsidRPr="000441F6">
              <w:rPr>
                <w:rFonts w:ascii="Times New Roman" w:hAnsi="Times New Roman"/>
                <w:i w:val="0"/>
                <w:szCs w:val="24"/>
              </w:rPr>
              <w:t>одов в сравнении с предыдущим бюджетом, тыс. руб.</w:t>
            </w:r>
          </w:p>
        </w:tc>
      </w:tr>
      <w:tr w:rsidR="0035628E" w:rsidRPr="000441F6" w:rsidTr="00A96E75">
        <w:trPr>
          <w:trHeight w:val="382"/>
        </w:trPr>
        <w:tc>
          <w:tcPr>
            <w:tcW w:w="3442" w:type="dxa"/>
            <w:vAlign w:val="center"/>
          </w:tcPr>
          <w:p w:rsidR="00E0627E" w:rsidRPr="000441F6" w:rsidRDefault="00A96E75" w:rsidP="00A96E75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0441F6">
              <w:rPr>
                <w:rFonts w:ascii="Times New Roman" w:hAnsi="Times New Roman"/>
                <w:i w:val="0"/>
                <w:sz w:val="28"/>
              </w:rPr>
              <w:t>29.12.2011г. №38</w:t>
            </w:r>
          </w:p>
        </w:tc>
        <w:tc>
          <w:tcPr>
            <w:tcW w:w="1500" w:type="dxa"/>
            <w:vAlign w:val="center"/>
          </w:tcPr>
          <w:p w:rsidR="00E0627E" w:rsidRPr="000441F6" w:rsidRDefault="00A96E75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0441F6">
              <w:rPr>
                <w:rFonts w:ascii="Times New Roman" w:hAnsi="Times New Roman"/>
                <w:i w:val="0"/>
                <w:sz w:val="28"/>
              </w:rPr>
              <w:t>3671,1</w:t>
            </w:r>
          </w:p>
        </w:tc>
        <w:tc>
          <w:tcPr>
            <w:tcW w:w="1562" w:type="dxa"/>
            <w:vAlign w:val="center"/>
          </w:tcPr>
          <w:p w:rsidR="00E0627E" w:rsidRPr="000441F6" w:rsidRDefault="00A96E75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0441F6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  <w:tc>
          <w:tcPr>
            <w:tcW w:w="1504" w:type="dxa"/>
            <w:vAlign w:val="center"/>
          </w:tcPr>
          <w:p w:rsidR="00E0627E" w:rsidRPr="000441F6" w:rsidRDefault="00A96E75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0441F6">
              <w:rPr>
                <w:rFonts w:ascii="Times New Roman" w:hAnsi="Times New Roman"/>
                <w:i w:val="0"/>
                <w:sz w:val="28"/>
              </w:rPr>
              <w:t>3681,1</w:t>
            </w:r>
          </w:p>
        </w:tc>
        <w:tc>
          <w:tcPr>
            <w:tcW w:w="1562" w:type="dxa"/>
            <w:vAlign w:val="center"/>
          </w:tcPr>
          <w:p w:rsidR="00E0627E" w:rsidRPr="000441F6" w:rsidRDefault="00A96E75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0441F6"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</w:tr>
      <w:tr w:rsidR="0035628E" w:rsidRPr="000441F6" w:rsidTr="00A96E75">
        <w:trPr>
          <w:trHeight w:val="382"/>
        </w:trPr>
        <w:tc>
          <w:tcPr>
            <w:tcW w:w="3442" w:type="dxa"/>
            <w:vAlign w:val="center"/>
          </w:tcPr>
          <w:p w:rsidR="00E0627E" w:rsidRPr="000441F6" w:rsidRDefault="00A96E75" w:rsidP="00A96E75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0441F6">
              <w:rPr>
                <w:rFonts w:ascii="Times New Roman" w:hAnsi="Times New Roman"/>
                <w:i w:val="0"/>
                <w:sz w:val="28"/>
              </w:rPr>
              <w:t>26.03.2012г. №41</w:t>
            </w:r>
          </w:p>
        </w:tc>
        <w:tc>
          <w:tcPr>
            <w:tcW w:w="1500" w:type="dxa"/>
            <w:vAlign w:val="center"/>
          </w:tcPr>
          <w:p w:rsidR="00E0627E" w:rsidRPr="000441F6" w:rsidRDefault="00A96E75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0441F6">
              <w:rPr>
                <w:rFonts w:ascii="Times New Roman" w:hAnsi="Times New Roman"/>
                <w:i w:val="0"/>
                <w:sz w:val="28"/>
              </w:rPr>
              <w:t>5300,6</w:t>
            </w:r>
          </w:p>
        </w:tc>
        <w:tc>
          <w:tcPr>
            <w:tcW w:w="1562" w:type="dxa"/>
            <w:vAlign w:val="center"/>
          </w:tcPr>
          <w:p w:rsidR="00E0627E" w:rsidRPr="000441F6" w:rsidRDefault="00A96E75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0441F6">
              <w:rPr>
                <w:rFonts w:ascii="Times New Roman" w:hAnsi="Times New Roman"/>
                <w:i w:val="0"/>
                <w:sz w:val="28"/>
              </w:rPr>
              <w:t>1629,5</w:t>
            </w:r>
          </w:p>
        </w:tc>
        <w:tc>
          <w:tcPr>
            <w:tcW w:w="1504" w:type="dxa"/>
            <w:vAlign w:val="center"/>
          </w:tcPr>
          <w:p w:rsidR="00E0627E" w:rsidRPr="000441F6" w:rsidRDefault="00A96E75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0441F6">
              <w:rPr>
                <w:rFonts w:ascii="Times New Roman" w:hAnsi="Times New Roman"/>
                <w:i w:val="0"/>
                <w:sz w:val="28"/>
              </w:rPr>
              <w:t>5310,6</w:t>
            </w:r>
          </w:p>
        </w:tc>
        <w:tc>
          <w:tcPr>
            <w:tcW w:w="1562" w:type="dxa"/>
            <w:vAlign w:val="center"/>
          </w:tcPr>
          <w:p w:rsidR="00E0627E" w:rsidRPr="000441F6" w:rsidRDefault="00D75B83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0441F6">
              <w:rPr>
                <w:rFonts w:ascii="Times New Roman" w:hAnsi="Times New Roman"/>
                <w:i w:val="0"/>
                <w:sz w:val="28"/>
              </w:rPr>
              <w:t>1629,5</w:t>
            </w:r>
          </w:p>
        </w:tc>
      </w:tr>
      <w:tr w:rsidR="0035628E" w:rsidRPr="000441F6" w:rsidTr="00A96E75">
        <w:trPr>
          <w:trHeight w:val="382"/>
        </w:trPr>
        <w:tc>
          <w:tcPr>
            <w:tcW w:w="3442" w:type="dxa"/>
            <w:vAlign w:val="center"/>
          </w:tcPr>
          <w:p w:rsidR="00E0627E" w:rsidRPr="000441F6" w:rsidRDefault="00A96E75" w:rsidP="00A96E75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0441F6">
              <w:rPr>
                <w:rFonts w:ascii="Times New Roman" w:hAnsi="Times New Roman"/>
                <w:i w:val="0"/>
                <w:sz w:val="28"/>
              </w:rPr>
              <w:t>11.07.2012г. №44</w:t>
            </w:r>
          </w:p>
        </w:tc>
        <w:tc>
          <w:tcPr>
            <w:tcW w:w="1500" w:type="dxa"/>
            <w:vAlign w:val="center"/>
          </w:tcPr>
          <w:p w:rsidR="00E0627E" w:rsidRPr="000441F6" w:rsidRDefault="00A96E75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0441F6">
              <w:rPr>
                <w:rFonts w:ascii="Times New Roman" w:hAnsi="Times New Roman"/>
                <w:i w:val="0"/>
                <w:sz w:val="28"/>
              </w:rPr>
              <w:t>6570,0</w:t>
            </w:r>
          </w:p>
        </w:tc>
        <w:tc>
          <w:tcPr>
            <w:tcW w:w="1562" w:type="dxa"/>
            <w:vAlign w:val="center"/>
          </w:tcPr>
          <w:p w:rsidR="00E0627E" w:rsidRPr="000441F6" w:rsidRDefault="00A96E75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0441F6">
              <w:rPr>
                <w:rFonts w:ascii="Times New Roman" w:hAnsi="Times New Roman"/>
                <w:i w:val="0"/>
                <w:sz w:val="28"/>
              </w:rPr>
              <w:t>1269,4</w:t>
            </w:r>
          </w:p>
        </w:tc>
        <w:tc>
          <w:tcPr>
            <w:tcW w:w="1504" w:type="dxa"/>
            <w:vAlign w:val="center"/>
          </w:tcPr>
          <w:p w:rsidR="00E0627E" w:rsidRPr="000441F6" w:rsidRDefault="00A96E75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0441F6">
              <w:rPr>
                <w:rFonts w:ascii="Times New Roman" w:hAnsi="Times New Roman"/>
                <w:i w:val="0"/>
                <w:sz w:val="28"/>
              </w:rPr>
              <w:t>6580,6</w:t>
            </w:r>
          </w:p>
        </w:tc>
        <w:tc>
          <w:tcPr>
            <w:tcW w:w="1562" w:type="dxa"/>
            <w:vAlign w:val="center"/>
          </w:tcPr>
          <w:p w:rsidR="00E0627E" w:rsidRPr="000441F6" w:rsidRDefault="00D75B83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0441F6">
              <w:rPr>
                <w:rFonts w:ascii="Times New Roman" w:hAnsi="Times New Roman"/>
                <w:i w:val="0"/>
                <w:sz w:val="28"/>
              </w:rPr>
              <w:t>1270,0</w:t>
            </w:r>
          </w:p>
        </w:tc>
      </w:tr>
      <w:tr w:rsidR="0035628E" w:rsidRPr="000441F6" w:rsidTr="00A96E75">
        <w:trPr>
          <w:trHeight w:val="382"/>
        </w:trPr>
        <w:tc>
          <w:tcPr>
            <w:tcW w:w="3442" w:type="dxa"/>
            <w:vAlign w:val="center"/>
          </w:tcPr>
          <w:p w:rsidR="00E0627E" w:rsidRPr="000441F6" w:rsidRDefault="005007C5" w:rsidP="00A96E75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</w:t>
            </w:r>
            <w:r>
              <w:rPr>
                <w:rFonts w:ascii="Times New Roman" w:hAnsi="Times New Roman"/>
                <w:i w:val="0"/>
                <w:sz w:val="28"/>
                <w:lang w:val="en-US"/>
              </w:rPr>
              <w:t>5</w:t>
            </w:r>
            <w:r w:rsidR="00A96E75" w:rsidRPr="000441F6">
              <w:rPr>
                <w:rFonts w:ascii="Times New Roman" w:hAnsi="Times New Roman"/>
                <w:i w:val="0"/>
                <w:sz w:val="28"/>
              </w:rPr>
              <w:t>.10.2012г. №47</w:t>
            </w:r>
          </w:p>
        </w:tc>
        <w:tc>
          <w:tcPr>
            <w:tcW w:w="1500" w:type="dxa"/>
            <w:vAlign w:val="center"/>
          </w:tcPr>
          <w:p w:rsidR="00E0627E" w:rsidRPr="000441F6" w:rsidRDefault="00A96E75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0441F6">
              <w:rPr>
                <w:rFonts w:ascii="Times New Roman" w:hAnsi="Times New Roman"/>
                <w:i w:val="0"/>
                <w:sz w:val="28"/>
              </w:rPr>
              <w:t>5906,2</w:t>
            </w:r>
          </w:p>
        </w:tc>
        <w:tc>
          <w:tcPr>
            <w:tcW w:w="1562" w:type="dxa"/>
            <w:vAlign w:val="center"/>
          </w:tcPr>
          <w:p w:rsidR="00E0627E" w:rsidRPr="000441F6" w:rsidRDefault="00A96E75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0441F6">
              <w:rPr>
                <w:rFonts w:ascii="Times New Roman" w:hAnsi="Times New Roman"/>
                <w:i w:val="0"/>
                <w:sz w:val="28"/>
              </w:rPr>
              <w:t>-663,8</w:t>
            </w:r>
          </w:p>
        </w:tc>
        <w:tc>
          <w:tcPr>
            <w:tcW w:w="1504" w:type="dxa"/>
            <w:vAlign w:val="center"/>
          </w:tcPr>
          <w:p w:rsidR="00E0627E" w:rsidRPr="000441F6" w:rsidRDefault="00A96E75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0441F6">
              <w:rPr>
                <w:rFonts w:ascii="Times New Roman" w:hAnsi="Times New Roman"/>
                <w:i w:val="0"/>
                <w:sz w:val="28"/>
              </w:rPr>
              <w:t>5916,2</w:t>
            </w:r>
          </w:p>
        </w:tc>
        <w:tc>
          <w:tcPr>
            <w:tcW w:w="1562" w:type="dxa"/>
            <w:vAlign w:val="center"/>
          </w:tcPr>
          <w:p w:rsidR="00E0627E" w:rsidRPr="000441F6" w:rsidRDefault="00D75B83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0441F6">
              <w:rPr>
                <w:rFonts w:ascii="Times New Roman" w:hAnsi="Times New Roman"/>
                <w:i w:val="0"/>
                <w:sz w:val="28"/>
              </w:rPr>
              <w:t>-664,4</w:t>
            </w:r>
          </w:p>
        </w:tc>
      </w:tr>
      <w:tr w:rsidR="0035628E" w:rsidRPr="000441F6" w:rsidTr="00A96E75">
        <w:trPr>
          <w:trHeight w:val="382"/>
        </w:trPr>
        <w:tc>
          <w:tcPr>
            <w:tcW w:w="3442" w:type="dxa"/>
            <w:vAlign w:val="center"/>
          </w:tcPr>
          <w:p w:rsidR="00E0627E" w:rsidRPr="000441F6" w:rsidRDefault="00A96E75" w:rsidP="00A96E75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0441F6">
              <w:rPr>
                <w:rFonts w:ascii="Times New Roman" w:hAnsi="Times New Roman"/>
                <w:i w:val="0"/>
                <w:sz w:val="28"/>
              </w:rPr>
              <w:t>29.12.2012г. №50</w:t>
            </w:r>
          </w:p>
        </w:tc>
        <w:tc>
          <w:tcPr>
            <w:tcW w:w="1500" w:type="dxa"/>
            <w:vAlign w:val="center"/>
          </w:tcPr>
          <w:p w:rsidR="00E0627E" w:rsidRPr="000441F6" w:rsidRDefault="00A96E75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0441F6">
              <w:rPr>
                <w:rFonts w:ascii="Times New Roman" w:hAnsi="Times New Roman"/>
                <w:i w:val="0"/>
                <w:sz w:val="28"/>
              </w:rPr>
              <w:t>5890,6</w:t>
            </w:r>
          </w:p>
        </w:tc>
        <w:tc>
          <w:tcPr>
            <w:tcW w:w="1562" w:type="dxa"/>
            <w:vAlign w:val="center"/>
          </w:tcPr>
          <w:p w:rsidR="00E0627E" w:rsidRPr="000441F6" w:rsidRDefault="00A96E75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0441F6">
              <w:rPr>
                <w:rFonts w:ascii="Times New Roman" w:hAnsi="Times New Roman"/>
                <w:i w:val="0"/>
                <w:sz w:val="28"/>
              </w:rPr>
              <w:t>-15,6</w:t>
            </w:r>
          </w:p>
        </w:tc>
        <w:tc>
          <w:tcPr>
            <w:tcW w:w="1504" w:type="dxa"/>
            <w:vAlign w:val="center"/>
          </w:tcPr>
          <w:p w:rsidR="00E0627E" w:rsidRPr="000441F6" w:rsidRDefault="00A96E75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0441F6">
              <w:rPr>
                <w:rFonts w:ascii="Times New Roman" w:hAnsi="Times New Roman"/>
                <w:i w:val="0"/>
                <w:sz w:val="28"/>
              </w:rPr>
              <w:t>5899,9</w:t>
            </w:r>
          </w:p>
        </w:tc>
        <w:tc>
          <w:tcPr>
            <w:tcW w:w="1562" w:type="dxa"/>
            <w:vAlign w:val="center"/>
          </w:tcPr>
          <w:p w:rsidR="00E0627E" w:rsidRPr="000441F6" w:rsidRDefault="00D75B83" w:rsidP="00A96E75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0441F6">
              <w:rPr>
                <w:rFonts w:ascii="Times New Roman" w:hAnsi="Times New Roman"/>
                <w:i w:val="0"/>
                <w:sz w:val="28"/>
              </w:rPr>
              <w:t>-16,3</w:t>
            </w:r>
          </w:p>
        </w:tc>
      </w:tr>
    </w:tbl>
    <w:p w:rsidR="00E441E0" w:rsidRPr="000441F6" w:rsidRDefault="00E0627E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0441F6">
        <w:rPr>
          <w:rFonts w:ascii="Times New Roman" w:hAnsi="Times New Roman"/>
          <w:i w:val="0"/>
          <w:sz w:val="28"/>
        </w:rPr>
        <w:t xml:space="preserve"> </w:t>
      </w:r>
      <w:r w:rsidR="00B0141A" w:rsidRPr="000441F6">
        <w:rPr>
          <w:rFonts w:ascii="Times New Roman" w:hAnsi="Times New Roman"/>
          <w:i w:val="0"/>
          <w:sz w:val="28"/>
        </w:rPr>
        <w:t xml:space="preserve"> </w:t>
      </w:r>
    </w:p>
    <w:p w:rsidR="006B1BF3" w:rsidRPr="000441F6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0441F6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375686" w:rsidRPr="000441F6">
        <w:rPr>
          <w:rFonts w:ascii="Times New Roman" w:hAnsi="Times New Roman"/>
          <w:i w:val="0"/>
          <w:sz w:val="28"/>
        </w:rPr>
        <w:t>Ол</w:t>
      </w:r>
      <w:r w:rsidR="00375686" w:rsidRPr="000441F6">
        <w:rPr>
          <w:rFonts w:ascii="Times New Roman" w:hAnsi="Times New Roman"/>
          <w:i w:val="0"/>
          <w:sz w:val="28"/>
        </w:rPr>
        <w:t>ь</w:t>
      </w:r>
      <w:r w:rsidR="00375686" w:rsidRPr="000441F6">
        <w:rPr>
          <w:rFonts w:ascii="Times New Roman" w:hAnsi="Times New Roman"/>
          <w:i w:val="0"/>
          <w:sz w:val="28"/>
        </w:rPr>
        <w:t>зоны</w:t>
      </w:r>
      <w:r w:rsidRPr="000441F6">
        <w:rPr>
          <w:rFonts w:ascii="Times New Roman" w:hAnsi="Times New Roman"/>
          <w:i w:val="0"/>
          <w:sz w:val="28"/>
        </w:rPr>
        <w:t xml:space="preserve">» </w:t>
      </w:r>
      <w:r w:rsidR="001369A8" w:rsidRPr="000441F6">
        <w:rPr>
          <w:rFonts w:ascii="Times New Roman" w:hAnsi="Times New Roman"/>
          <w:i w:val="0"/>
          <w:sz w:val="28"/>
        </w:rPr>
        <w:t xml:space="preserve"> </w:t>
      </w:r>
      <w:r w:rsidRPr="000441F6">
        <w:rPr>
          <w:rFonts w:ascii="Times New Roman" w:hAnsi="Times New Roman"/>
          <w:i w:val="0"/>
          <w:sz w:val="28"/>
        </w:rPr>
        <w:t>на 201</w:t>
      </w:r>
      <w:r w:rsidR="000041DF" w:rsidRPr="000441F6">
        <w:rPr>
          <w:rFonts w:ascii="Times New Roman" w:hAnsi="Times New Roman"/>
          <w:i w:val="0"/>
          <w:sz w:val="28"/>
        </w:rPr>
        <w:t>2</w:t>
      </w:r>
      <w:r w:rsidRPr="000441F6">
        <w:rPr>
          <w:rFonts w:ascii="Times New Roman" w:hAnsi="Times New Roman"/>
          <w:i w:val="0"/>
          <w:sz w:val="28"/>
        </w:rPr>
        <w:t xml:space="preserve"> год в течение финансового года явилось</w:t>
      </w:r>
      <w:r w:rsidR="006B1BF3" w:rsidRPr="000441F6">
        <w:rPr>
          <w:rFonts w:ascii="Times New Roman" w:hAnsi="Times New Roman"/>
          <w:i w:val="0"/>
          <w:sz w:val="28"/>
        </w:rPr>
        <w:t>:</w:t>
      </w:r>
    </w:p>
    <w:p w:rsidR="006B1BF3" w:rsidRPr="000441F6" w:rsidRDefault="006B1BF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0441F6">
        <w:rPr>
          <w:rFonts w:ascii="Times New Roman" w:hAnsi="Times New Roman"/>
          <w:i w:val="0"/>
          <w:sz w:val="28"/>
        </w:rPr>
        <w:t>-</w:t>
      </w:r>
      <w:r w:rsidR="0022277B" w:rsidRPr="000441F6">
        <w:rPr>
          <w:rFonts w:ascii="Times New Roman" w:hAnsi="Times New Roman"/>
          <w:i w:val="0"/>
          <w:sz w:val="28"/>
        </w:rPr>
        <w:t xml:space="preserve"> наличие изменений в сторону увеличения безвозмездных поступлений из бюджетов других уровней</w:t>
      </w:r>
      <w:r w:rsidRPr="000441F6">
        <w:rPr>
          <w:rFonts w:ascii="Times New Roman" w:hAnsi="Times New Roman"/>
          <w:i w:val="0"/>
          <w:sz w:val="28"/>
        </w:rPr>
        <w:t xml:space="preserve"> – решение Думы МО «Ользоны» от 26.03.2012г. №41, решение Думы МО «Ользоны» от 11.07.2012г №44;</w:t>
      </w:r>
    </w:p>
    <w:p w:rsidR="00007C53" w:rsidRDefault="006B1BF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 в связи с уменьшением объема безвозмездных поступлений было</w:t>
      </w:r>
      <w:r w:rsidR="00007C53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пр</w:t>
      </w:r>
      <w:r>
        <w:rPr>
          <w:rFonts w:ascii="Times New Roman" w:hAnsi="Times New Roman"/>
          <w:i w:val="0"/>
          <w:sz w:val="28"/>
        </w:rPr>
        <w:t>и</w:t>
      </w:r>
      <w:r>
        <w:rPr>
          <w:rFonts w:ascii="Times New Roman" w:hAnsi="Times New Roman"/>
          <w:i w:val="0"/>
          <w:sz w:val="28"/>
        </w:rPr>
        <w:t>нято решение</w:t>
      </w:r>
      <w:r w:rsidR="00007C53">
        <w:rPr>
          <w:rFonts w:ascii="Times New Roman" w:hAnsi="Times New Roman"/>
          <w:i w:val="0"/>
          <w:sz w:val="28"/>
        </w:rPr>
        <w:t xml:space="preserve"> Думы МО «Ользоны»</w:t>
      </w:r>
      <w:r>
        <w:rPr>
          <w:rFonts w:ascii="Times New Roman" w:hAnsi="Times New Roman"/>
          <w:i w:val="0"/>
          <w:sz w:val="28"/>
        </w:rPr>
        <w:t xml:space="preserve"> от 27.10.2012г. №47</w:t>
      </w:r>
      <w:r w:rsidR="00007C53">
        <w:rPr>
          <w:rFonts w:ascii="Times New Roman" w:hAnsi="Times New Roman"/>
          <w:i w:val="0"/>
          <w:sz w:val="28"/>
        </w:rPr>
        <w:t xml:space="preserve">, в котором </w:t>
      </w:r>
      <w:r w:rsidR="009E75C4">
        <w:rPr>
          <w:rFonts w:ascii="Times New Roman" w:hAnsi="Times New Roman"/>
          <w:i w:val="0"/>
          <w:sz w:val="28"/>
        </w:rPr>
        <w:t>нашли</w:t>
      </w:r>
      <w:r w:rsidR="00007C53">
        <w:rPr>
          <w:rFonts w:ascii="Times New Roman" w:hAnsi="Times New Roman"/>
          <w:i w:val="0"/>
          <w:sz w:val="28"/>
        </w:rPr>
        <w:t xml:space="preserve"> отражен</w:t>
      </w:r>
      <w:r w:rsidR="009E75C4">
        <w:rPr>
          <w:rFonts w:ascii="Times New Roman" w:hAnsi="Times New Roman"/>
          <w:i w:val="0"/>
          <w:sz w:val="28"/>
        </w:rPr>
        <w:t>ие</w:t>
      </w:r>
      <w:r w:rsidR="00007C53">
        <w:rPr>
          <w:rFonts w:ascii="Times New Roman" w:hAnsi="Times New Roman"/>
          <w:i w:val="0"/>
          <w:sz w:val="28"/>
        </w:rPr>
        <w:t xml:space="preserve"> соответствующие изменения в сторону уменьшения объема пл</w:t>
      </w:r>
      <w:r w:rsidR="00007C53">
        <w:rPr>
          <w:rFonts w:ascii="Times New Roman" w:hAnsi="Times New Roman"/>
          <w:i w:val="0"/>
          <w:sz w:val="28"/>
        </w:rPr>
        <w:t>а</w:t>
      </w:r>
      <w:r w:rsidR="00007C53">
        <w:rPr>
          <w:rFonts w:ascii="Times New Roman" w:hAnsi="Times New Roman"/>
          <w:i w:val="0"/>
          <w:sz w:val="28"/>
        </w:rPr>
        <w:t>нируемых доходов и расходов бюджета;</w:t>
      </w:r>
    </w:p>
    <w:p w:rsidR="00A24B19" w:rsidRPr="00AB3B59" w:rsidRDefault="00007C5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- </w:t>
      </w:r>
      <w:r w:rsidR="006B1BF3">
        <w:rPr>
          <w:rFonts w:ascii="Times New Roman" w:hAnsi="Times New Roman"/>
          <w:i w:val="0"/>
          <w:sz w:val="28"/>
        </w:rPr>
        <w:t xml:space="preserve"> </w:t>
      </w:r>
      <w:r w:rsidR="00685CEE">
        <w:rPr>
          <w:rFonts w:ascii="Times New Roman" w:hAnsi="Times New Roman"/>
          <w:i w:val="0"/>
          <w:sz w:val="28"/>
        </w:rPr>
        <w:t>в связи с уменьшением прогнозируемых объемов собственных дох</w:t>
      </w:r>
      <w:r w:rsidR="00685CEE">
        <w:rPr>
          <w:rFonts w:ascii="Times New Roman" w:hAnsi="Times New Roman"/>
          <w:i w:val="0"/>
          <w:sz w:val="28"/>
        </w:rPr>
        <w:t>о</w:t>
      </w:r>
      <w:r w:rsidR="00685CEE">
        <w:rPr>
          <w:rFonts w:ascii="Times New Roman" w:hAnsi="Times New Roman"/>
          <w:i w:val="0"/>
          <w:sz w:val="28"/>
        </w:rPr>
        <w:t>дов – сокращения поступлений налога на доходы физических лиц, по прич</w:t>
      </w:r>
      <w:r w:rsidR="00685CEE">
        <w:rPr>
          <w:rFonts w:ascii="Times New Roman" w:hAnsi="Times New Roman"/>
          <w:i w:val="0"/>
          <w:sz w:val="28"/>
        </w:rPr>
        <w:t>и</w:t>
      </w:r>
      <w:r w:rsidR="00685CEE">
        <w:rPr>
          <w:rFonts w:ascii="Times New Roman" w:hAnsi="Times New Roman"/>
          <w:i w:val="0"/>
          <w:sz w:val="28"/>
        </w:rPr>
        <w:t>не сокращения штата в бюджетных учреждениях на территории муниц</w:t>
      </w:r>
      <w:r w:rsidR="00685CEE">
        <w:rPr>
          <w:rFonts w:ascii="Times New Roman" w:hAnsi="Times New Roman"/>
          <w:i w:val="0"/>
          <w:sz w:val="28"/>
        </w:rPr>
        <w:t>и</w:t>
      </w:r>
      <w:r w:rsidR="00685CEE">
        <w:rPr>
          <w:rFonts w:ascii="Times New Roman" w:hAnsi="Times New Roman"/>
          <w:i w:val="0"/>
          <w:sz w:val="28"/>
        </w:rPr>
        <w:t xml:space="preserve">пального образования </w:t>
      </w:r>
      <w:r w:rsidR="009E75C4">
        <w:rPr>
          <w:rFonts w:ascii="Times New Roman" w:hAnsi="Times New Roman"/>
          <w:i w:val="0"/>
          <w:sz w:val="28"/>
        </w:rPr>
        <w:t xml:space="preserve">было принято решение Думы МО «Ользоны» от 29.12.2012г. №50, в котором нашли отражение соответствующие изменения в сторону уменьшения объема планируемых доходов и  расходов бюджета. </w:t>
      </w:r>
      <w:r w:rsidR="00685CEE">
        <w:rPr>
          <w:rFonts w:ascii="Times New Roman" w:hAnsi="Times New Roman"/>
          <w:i w:val="0"/>
          <w:sz w:val="28"/>
        </w:rPr>
        <w:t xml:space="preserve"> </w:t>
      </w:r>
      <w:r w:rsidR="006B1BF3">
        <w:rPr>
          <w:rFonts w:ascii="Times New Roman" w:hAnsi="Times New Roman"/>
          <w:i w:val="0"/>
          <w:sz w:val="28"/>
        </w:rPr>
        <w:t xml:space="preserve"> </w:t>
      </w:r>
      <w:r w:rsidR="000442AB">
        <w:rPr>
          <w:rFonts w:ascii="Times New Roman" w:hAnsi="Times New Roman"/>
          <w:i w:val="0"/>
          <w:sz w:val="28"/>
        </w:rPr>
        <w:t xml:space="preserve"> </w:t>
      </w:r>
    </w:p>
    <w:p w:rsidR="0022277B" w:rsidRPr="00FE5BA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>
        <w:rPr>
          <w:rFonts w:ascii="Times New Roman" w:hAnsi="Times New Roman"/>
          <w:i w:val="0"/>
          <w:sz w:val="28"/>
        </w:rPr>
        <w:t xml:space="preserve"> МО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752EE1">
        <w:rPr>
          <w:rFonts w:ascii="Times New Roman" w:hAnsi="Times New Roman"/>
          <w:i w:val="0"/>
          <w:sz w:val="28"/>
        </w:rPr>
        <w:t>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752EE1">
        <w:rPr>
          <w:rFonts w:ascii="Times New Roman" w:hAnsi="Times New Roman"/>
          <w:i w:val="0"/>
          <w:sz w:val="28"/>
        </w:rPr>
        <w:t>»</w:t>
      </w:r>
      <w:r>
        <w:rPr>
          <w:rFonts w:ascii="Times New Roman" w:hAnsi="Times New Roman"/>
          <w:i w:val="0"/>
          <w:sz w:val="28"/>
        </w:rPr>
        <w:t xml:space="preserve">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возложена на </w:t>
      </w:r>
      <w:r w:rsidR="00752EE1">
        <w:rPr>
          <w:rFonts w:ascii="Times New Roman" w:hAnsi="Times New Roman"/>
          <w:i w:val="0"/>
          <w:sz w:val="28"/>
        </w:rPr>
        <w:t>адм</w:t>
      </w:r>
      <w:r w:rsidR="00752EE1">
        <w:rPr>
          <w:rFonts w:ascii="Times New Roman" w:hAnsi="Times New Roman"/>
          <w:i w:val="0"/>
          <w:sz w:val="28"/>
        </w:rPr>
        <w:t>и</w:t>
      </w:r>
      <w:r w:rsidR="001960E6">
        <w:rPr>
          <w:rFonts w:ascii="Times New Roman" w:hAnsi="Times New Roman"/>
          <w:i w:val="0"/>
          <w:sz w:val="28"/>
        </w:rPr>
        <w:t>нистрацию МО «</w:t>
      </w:r>
      <w:r w:rsidR="00375686">
        <w:rPr>
          <w:rFonts w:ascii="Times New Roman" w:hAnsi="Times New Roman"/>
          <w:i w:val="0"/>
          <w:sz w:val="28"/>
        </w:rPr>
        <w:t>Ользоны</w:t>
      </w:r>
      <w:r w:rsidR="001960E6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FE5BAB">
        <w:rPr>
          <w:rFonts w:ascii="Times New Roman" w:hAnsi="Times New Roman"/>
          <w:i w:val="0"/>
          <w:sz w:val="28"/>
        </w:rPr>
        <w:t xml:space="preserve"> администрацией МО «</w:t>
      </w:r>
      <w:r w:rsidR="00375686">
        <w:rPr>
          <w:rFonts w:ascii="Times New Roman" w:hAnsi="Times New Roman"/>
          <w:i w:val="0"/>
          <w:sz w:val="28"/>
        </w:rPr>
        <w:t>Ол</w:t>
      </w:r>
      <w:r w:rsidR="00375686">
        <w:rPr>
          <w:rFonts w:ascii="Times New Roman" w:hAnsi="Times New Roman"/>
          <w:i w:val="0"/>
          <w:sz w:val="28"/>
        </w:rPr>
        <w:t>ь</w:t>
      </w:r>
      <w:r w:rsidR="00375686">
        <w:rPr>
          <w:rFonts w:ascii="Times New Roman" w:hAnsi="Times New Roman"/>
          <w:i w:val="0"/>
          <w:sz w:val="28"/>
        </w:rPr>
        <w:t>зоны</w:t>
      </w:r>
      <w:r w:rsidR="008756FC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>
        <w:rPr>
          <w:rFonts w:ascii="Times New Roman" w:hAnsi="Times New Roman"/>
          <w:i w:val="0"/>
          <w:sz w:val="28"/>
        </w:rPr>
        <w:t>основе решения о бюджете на 2012</w:t>
      </w:r>
      <w:r w:rsidR="008756FC" w:rsidRPr="00FE5BAB">
        <w:rPr>
          <w:rFonts w:ascii="Times New Roman" w:hAnsi="Times New Roman"/>
          <w:i w:val="0"/>
          <w:sz w:val="28"/>
        </w:rPr>
        <w:t xml:space="preserve"> год.</w:t>
      </w:r>
    </w:p>
    <w:p w:rsidR="00FE5BAB" w:rsidRPr="008756FC" w:rsidRDefault="000041DF" w:rsidP="00FE5BAB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color w:val="FF0000"/>
          <w:sz w:val="28"/>
        </w:rPr>
      </w:pPr>
      <w:r>
        <w:rPr>
          <w:rFonts w:ascii="Times New Roman" w:hAnsi="Times New Roman"/>
          <w:i w:val="0"/>
          <w:sz w:val="28"/>
        </w:rPr>
        <w:t>Годовой отчет об исполнении бюджета МО «</w:t>
      </w:r>
      <w:r w:rsidR="00375686">
        <w:rPr>
          <w:rFonts w:ascii="Times New Roman" w:hAnsi="Times New Roman"/>
          <w:i w:val="0"/>
          <w:sz w:val="28"/>
        </w:rPr>
        <w:t>Ользоны</w:t>
      </w:r>
      <w:r>
        <w:rPr>
          <w:rFonts w:ascii="Times New Roman" w:hAnsi="Times New Roman"/>
          <w:i w:val="0"/>
          <w:sz w:val="28"/>
        </w:rPr>
        <w:t>»</w:t>
      </w:r>
      <w:r w:rsidR="00FE5BAB" w:rsidRPr="00117914"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 xml:space="preserve">представлен в КСП МО «Баяндаевский район» </w:t>
      </w:r>
      <w:r w:rsidR="00FE5BAB">
        <w:rPr>
          <w:rFonts w:ascii="Times New Roman" w:hAnsi="Times New Roman"/>
          <w:i w:val="0"/>
          <w:sz w:val="28"/>
        </w:rPr>
        <w:t xml:space="preserve"> </w:t>
      </w:r>
      <w:r w:rsidR="00D62EEC">
        <w:rPr>
          <w:rFonts w:ascii="Times New Roman" w:hAnsi="Times New Roman"/>
          <w:i w:val="0"/>
          <w:sz w:val="28"/>
        </w:rPr>
        <w:t>26.02</w:t>
      </w:r>
      <w:r>
        <w:rPr>
          <w:rFonts w:ascii="Times New Roman" w:hAnsi="Times New Roman"/>
          <w:i w:val="0"/>
          <w:sz w:val="28"/>
        </w:rPr>
        <w:t>.2013</w:t>
      </w:r>
      <w:r w:rsidR="00FE5BAB" w:rsidRPr="005E4708">
        <w:rPr>
          <w:rFonts w:ascii="Times New Roman" w:hAnsi="Times New Roman"/>
          <w:i w:val="0"/>
          <w:sz w:val="28"/>
        </w:rPr>
        <w:t xml:space="preserve"> года</w:t>
      </w:r>
      <w:r>
        <w:rPr>
          <w:rFonts w:ascii="Times New Roman" w:hAnsi="Times New Roman"/>
          <w:i w:val="0"/>
          <w:sz w:val="28"/>
        </w:rPr>
        <w:t xml:space="preserve"> в соответствии со сроком</w:t>
      </w:r>
      <w:r w:rsidR="00FE5BAB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>указанн</w:t>
      </w:r>
      <w:r>
        <w:rPr>
          <w:rFonts w:ascii="Times New Roman" w:hAnsi="Times New Roman"/>
          <w:i w:val="0"/>
          <w:sz w:val="28"/>
        </w:rPr>
        <w:t>ом</w:t>
      </w:r>
      <w:r w:rsidR="00FE5BAB" w:rsidRPr="005E4708">
        <w:rPr>
          <w:rFonts w:ascii="Times New Roman" w:hAnsi="Times New Roman"/>
          <w:i w:val="0"/>
          <w:sz w:val="28"/>
        </w:rPr>
        <w:t xml:space="preserve"> в статье 264.4</w:t>
      </w:r>
      <w:r w:rsidR="00FE5BAB">
        <w:rPr>
          <w:rFonts w:ascii="Times New Roman" w:hAnsi="Times New Roman"/>
          <w:i w:val="0"/>
          <w:color w:val="FF0000"/>
          <w:sz w:val="28"/>
        </w:rPr>
        <w:t xml:space="preserve"> </w:t>
      </w:r>
      <w:r w:rsidR="00FE5BAB" w:rsidRPr="00117914">
        <w:rPr>
          <w:rFonts w:ascii="Times New Roman" w:hAnsi="Times New Roman"/>
          <w:i w:val="0"/>
          <w:sz w:val="28"/>
        </w:rPr>
        <w:t xml:space="preserve">Бюджетного кодекса Российской </w:t>
      </w:r>
      <w:r w:rsidR="00FE5BAB" w:rsidRPr="005E4708">
        <w:rPr>
          <w:rFonts w:ascii="Times New Roman" w:hAnsi="Times New Roman"/>
          <w:i w:val="0"/>
          <w:sz w:val="28"/>
        </w:rPr>
        <w:t>Федерации</w:t>
      </w:r>
      <w:r w:rsidR="00FE5BAB">
        <w:rPr>
          <w:rFonts w:ascii="Times New Roman" w:hAnsi="Times New Roman"/>
          <w:i w:val="0"/>
          <w:sz w:val="28"/>
        </w:rPr>
        <w:t>, в соответствии с которым</w:t>
      </w:r>
      <w:r>
        <w:rPr>
          <w:rFonts w:ascii="Times New Roman" w:hAnsi="Times New Roman"/>
          <w:i w:val="0"/>
          <w:sz w:val="28"/>
        </w:rPr>
        <w:t xml:space="preserve"> годовой</w:t>
      </w:r>
      <w:r w:rsidR="00FE5BAB">
        <w:rPr>
          <w:rFonts w:ascii="Times New Roman" w:hAnsi="Times New Roman"/>
          <w:i w:val="0"/>
          <w:sz w:val="28"/>
        </w:rPr>
        <w:t xml:space="preserve"> отчёт об исполнении местного бюджета для подготовки заключения на него представляется в контрольный орган не позднее 1 апреля года следующего за отчетным. </w:t>
      </w:r>
    </w:p>
    <w:p w:rsidR="006241A7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F51957" w:rsidRDefault="00B864F2" w:rsidP="00F51957">
      <w:pPr>
        <w:suppressAutoHyphens/>
        <w:spacing w:after="240"/>
        <w:jc w:val="center"/>
        <w:outlineLvl w:val="0"/>
        <w:rPr>
          <w:b/>
          <w:sz w:val="28"/>
        </w:rPr>
      </w:pPr>
      <w:r>
        <w:rPr>
          <w:b/>
          <w:sz w:val="28"/>
        </w:rPr>
        <w:t>МО «</w:t>
      </w:r>
      <w:r w:rsidR="00375686">
        <w:rPr>
          <w:b/>
          <w:sz w:val="28"/>
        </w:rPr>
        <w:t>Ользоны</w:t>
      </w:r>
      <w:r>
        <w:rPr>
          <w:b/>
          <w:sz w:val="28"/>
        </w:rPr>
        <w:t>» за 20</w:t>
      </w:r>
      <w:r w:rsidR="006874B2">
        <w:rPr>
          <w:b/>
          <w:sz w:val="28"/>
        </w:rPr>
        <w:t>1</w:t>
      </w:r>
      <w:r w:rsidR="000041DF">
        <w:rPr>
          <w:b/>
          <w:sz w:val="28"/>
        </w:rPr>
        <w:t>2</w:t>
      </w:r>
      <w:r>
        <w:rPr>
          <w:b/>
          <w:sz w:val="28"/>
        </w:rPr>
        <w:t xml:space="preserve"> год.</w:t>
      </w:r>
    </w:p>
    <w:p w:rsidR="008C6AFE" w:rsidRDefault="00B864F2" w:rsidP="00D62EEC">
      <w:pPr>
        <w:suppressAutoHyphens/>
        <w:spacing w:after="240"/>
        <w:jc w:val="both"/>
        <w:outlineLvl w:val="0"/>
        <w:rPr>
          <w:sz w:val="28"/>
        </w:rPr>
      </w:pPr>
      <w:r w:rsidRPr="00B864F2">
        <w:rPr>
          <w:b/>
          <w:sz w:val="28"/>
          <w:szCs w:val="28"/>
        </w:rPr>
        <w:tab/>
      </w:r>
      <w:r w:rsidR="008756FC">
        <w:rPr>
          <w:sz w:val="28"/>
          <w:szCs w:val="28"/>
        </w:rPr>
        <w:t>Бюджет поселения</w:t>
      </w:r>
      <w:r w:rsidR="001369A8" w:rsidRPr="001369A8">
        <w:rPr>
          <w:sz w:val="28"/>
          <w:szCs w:val="28"/>
        </w:rPr>
        <w:t xml:space="preserve"> </w:t>
      </w:r>
      <w:r w:rsidR="00D46986">
        <w:rPr>
          <w:sz w:val="28"/>
        </w:rPr>
        <w:t>с последними изменениями и дополнениями, утвержденными решением Думы МО «</w:t>
      </w:r>
      <w:r w:rsidR="00375686">
        <w:rPr>
          <w:sz w:val="28"/>
        </w:rPr>
        <w:t>Ользоны</w:t>
      </w:r>
      <w:r w:rsidR="00D46986">
        <w:rPr>
          <w:sz w:val="28"/>
        </w:rPr>
        <w:t xml:space="preserve">» </w:t>
      </w:r>
      <w:r w:rsidR="00D46986" w:rsidRPr="00331469">
        <w:rPr>
          <w:sz w:val="28"/>
        </w:rPr>
        <w:t xml:space="preserve">от </w:t>
      </w:r>
      <w:r w:rsidR="00FD5280">
        <w:rPr>
          <w:sz w:val="28"/>
        </w:rPr>
        <w:t>29.12.2012г.</w:t>
      </w:r>
      <w:r w:rsidR="00D46986" w:rsidRPr="00B53626">
        <w:rPr>
          <w:sz w:val="28"/>
        </w:rPr>
        <w:t xml:space="preserve"> №</w:t>
      </w:r>
      <w:r w:rsidR="00FD5280">
        <w:rPr>
          <w:sz w:val="28"/>
        </w:rPr>
        <w:t>50</w:t>
      </w:r>
      <w:r w:rsidR="001369A8" w:rsidRPr="001369A8">
        <w:rPr>
          <w:sz w:val="28"/>
        </w:rPr>
        <w:t xml:space="preserve"> </w:t>
      </w:r>
      <w:r w:rsidR="008C6AFE" w:rsidRPr="00B53626">
        <w:rPr>
          <w:sz w:val="28"/>
        </w:rPr>
        <w:t>утвержден по д</w:t>
      </w:r>
      <w:r w:rsidR="008C6AFE" w:rsidRPr="00331469">
        <w:rPr>
          <w:sz w:val="28"/>
        </w:rPr>
        <w:t xml:space="preserve">оходам в сумме </w:t>
      </w:r>
      <w:r w:rsidR="009B46D1">
        <w:rPr>
          <w:sz w:val="28"/>
        </w:rPr>
        <w:t>5890,6</w:t>
      </w:r>
      <w:r w:rsidR="00620DEF">
        <w:rPr>
          <w:sz w:val="28"/>
        </w:rPr>
        <w:t xml:space="preserve"> тыс. руб.</w:t>
      </w:r>
      <w:r w:rsidR="008C6AFE" w:rsidRPr="00331469">
        <w:rPr>
          <w:sz w:val="28"/>
        </w:rPr>
        <w:t xml:space="preserve"> и расходам в сумме </w:t>
      </w:r>
      <w:r w:rsidR="009B46D1">
        <w:rPr>
          <w:sz w:val="28"/>
        </w:rPr>
        <w:t>5899,9</w:t>
      </w:r>
      <w:r w:rsidR="00BD7B15">
        <w:rPr>
          <w:sz w:val="28"/>
        </w:rPr>
        <w:t xml:space="preserve"> </w:t>
      </w:r>
      <w:r w:rsidR="00620DEF">
        <w:rPr>
          <w:sz w:val="28"/>
        </w:rPr>
        <w:t>тыс. руб</w:t>
      </w:r>
      <w:r w:rsidR="001205D5">
        <w:rPr>
          <w:sz w:val="28"/>
        </w:rPr>
        <w:t>.</w:t>
      </w:r>
    </w:p>
    <w:p w:rsidR="005905A8" w:rsidRDefault="00775735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Основные </w:t>
      </w:r>
      <w:r w:rsidR="005905A8">
        <w:rPr>
          <w:sz w:val="28"/>
        </w:rPr>
        <w:t>прогнозируемые объемы</w:t>
      </w:r>
      <w:r>
        <w:rPr>
          <w:sz w:val="28"/>
        </w:rPr>
        <w:t xml:space="preserve"> доходов и расходов бюджет</w:t>
      </w:r>
      <w:r w:rsidR="008C3902">
        <w:rPr>
          <w:sz w:val="28"/>
        </w:rPr>
        <w:t>а</w:t>
      </w:r>
      <w:r w:rsidR="00B66277">
        <w:rPr>
          <w:sz w:val="28"/>
        </w:rPr>
        <w:t xml:space="preserve"> МО «</w:t>
      </w:r>
      <w:r w:rsidR="00375686">
        <w:rPr>
          <w:sz w:val="28"/>
        </w:rPr>
        <w:t>Ользоны</w:t>
      </w:r>
      <w:r w:rsidR="00B0141A">
        <w:rPr>
          <w:sz w:val="28"/>
        </w:rPr>
        <w:t>»</w:t>
      </w:r>
      <w:r w:rsidR="008C3902">
        <w:rPr>
          <w:sz w:val="28"/>
        </w:rPr>
        <w:t xml:space="preserve"> на 201</w:t>
      </w:r>
      <w:r w:rsidR="007B144C">
        <w:rPr>
          <w:sz w:val="28"/>
        </w:rPr>
        <w:t>2</w:t>
      </w:r>
      <w:r w:rsidR="008C3902">
        <w:rPr>
          <w:sz w:val="28"/>
        </w:rPr>
        <w:t xml:space="preserve"> </w:t>
      </w:r>
      <w:r w:rsidR="005905A8">
        <w:rPr>
          <w:sz w:val="28"/>
        </w:rPr>
        <w:t>и их исполнение</w:t>
      </w:r>
      <w:r w:rsidR="00FC2061">
        <w:rPr>
          <w:sz w:val="28"/>
        </w:rPr>
        <w:t xml:space="preserve"> приведены в таблице 2</w:t>
      </w:r>
      <w:r>
        <w:rPr>
          <w:sz w:val="28"/>
        </w:rPr>
        <w:t>.</w:t>
      </w:r>
    </w:p>
    <w:p w:rsidR="005905A8" w:rsidRDefault="00FC2061" w:rsidP="005905A8">
      <w:pPr>
        <w:suppressAutoHyphens/>
        <w:ind w:firstLine="567"/>
        <w:jc w:val="right"/>
        <w:rPr>
          <w:sz w:val="28"/>
        </w:rPr>
      </w:pPr>
      <w:r>
        <w:rPr>
          <w:sz w:val="28"/>
        </w:rPr>
        <w:t>Таблица 2</w:t>
      </w:r>
      <w:r w:rsidR="005905A8">
        <w:rPr>
          <w:sz w:val="28"/>
        </w:rPr>
        <w:t xml:space="preserve"> </w:t>
      </w:r>
    </w:p>
    <w:p w:rsidR="00DB2F55" w:rsidRDefault="00DB2F55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Основные прогнозируемые объемы доходов и расходов</w:t>
      </w:r>
    </w:p>
    <w:p w:rsidR="005905A8" w:rsidRPr="000441F6" w:rsidRDefault="007B144C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б</w:t>
      </w:r>
      <w:r w:rsidR="00DB2F55">
        <w:rPr>
          <w:sz w:val="28"/>
        </w:rPr>
        <w:t>юджета  МО «</w:t>
      </w:r>
      <w:r w:rsidR="00375686">
        <w:rPr>
          <w:sz w:val="28"/>
        </w:rPr>
        <w:t>Ользоны</w:t>
      </w:r>
      <w:r w:rsidR="00DB2F55">
        <w:rPr>
          <w:sz w:val="28"/>
        </w:rPr>
        <w:t>»  на 201</w:t>
      </w:r>
      <w:r>
        <w:rPr>
          <w:sz w:val="28"/>
        </w:rPr>
        <w:t>2</w:t>
      </w:r>
      <w:r w:rsidR="00DB2F55">
        <w:rPr>
          <w:sz w:val="28"/>
        </w:rPr>
        <w:t xml:space="preserve"> </w:t>
      </w:r>
      <w:r w:rsidR="00DB2F55" w:rsidRPr="000441F6">
        <w:rPr>
          <w:sz w:val="28"/>
        </w:rPr>
        <w:t>и их исполнение</w:t>
      </w:r>
    </w:p>
    <w:tbl>
      <w:tblPr>
        <w:tblStyle w:val="ae"/>
        <w:tblW w:w="12765" w:type="pct"/>
        <w:tblLook w:val="04A0"/>
      </w:tblPr>
      <w:tblGrid>
        <w:gridCol w:w="3674"/>
        <w:gridCol w:w="1261"/>
        <w:gridCol w:w="1261"/>
        <w:gridCol w:w="1261"/>
        <w:gridCol w:w="1261"/>
        <w:gridCol w:w="1191"/>
        <w:gridCol w:w="7276"/>
        <w:gridCol w:w="7247"/>
      </w:tblGrid>
      <w:tr w:rsidR="00086202" w:rsidRPr="000441F6" w:rsidTr="00FE2357">
        <w:trPr>
          <w:gridAfter w:val="2"/>
          <w:wAfter w:w="2972" w:type="pct"/>
          <w:trHeight w:val="633"/>
        </w:trPr>
        <w:tc>
          <w:tcPr>
            <w:tcW w:w="752" w:type="pct"/>
            <w:vMerge w:val="restart"/>
          </w:tcPr>
          <w:p w:rsidR="00086202" w:rsidRPr="000441F6" w:rsidRDefault="00086202" w:rsidP="005905A8">
            <w:pPr>
              <w:suppressAutoHyphens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16" w:type="pct"/>
            <w:gridSpan w:val="2"/>
          </w:tcPr>
          <w:p w:rsidR="00086202" w:rsidRPr="000441F6" w:rsidRDefault="00086202" w:rsidP="007B144C">
            <w:r w:rsidRPr="000441F6">
              <w:t>Бюджет в редакции реш</w:t>
            </w:r>
            <w:r w:rsidRPr="000441F6">
              <w:t>е</w:t>
            </w:r>
            <w:r w:rsidRPr="000441F6">
              <w:t>ний Думы МО «Ользоны», руб.</w:t>
            </w:r>
          </w:p>
        </w:tc>
        <w:tc>
          <w:tcPr>
            <w:tcW w:w="258" w:type="pct"/>
            <w:vMerge w:val="restart"/>
          </w:tcPr>
          <w:p w:rsidR="009C48E8" w:rsidRPr="000441F6" w:rsidRDefault="00086202" w:rsidP="009C48E8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0441F6">
              <w:t xml:space="preserve"> </w:t>
            </w:r>
            <w:r w:rsidR="009C48E8" w:rsidRPr="000441F6">
              <w:rPr>
                <w:sz w:val="22"/>
              </w:rPr>
              <w:t>Откл. уточ.</w:t>
            </w:r>
          </w:p>
          <w:p w:rsidR="009C48E8" w:rsidRPr="000441F6" w:rsidRDefault="009C48E8" w:rsidP="009C48E8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0441F6">
              <w:rPr>
                <w:sz w:val="22"/>
              </w:rPr>
              <w:t>редакции</w:t>
            </w:r>
          </w:p>
          <w:p w:rsidR="009C48E8" w:rsidRPr="000441F6" w:rsidRDefault="009C48E8" w:rsidP="009C48E8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0441F6">
              <w:rPr>
                <w:sz w:val="22"/>
              </w:rPr>
              <w:t>от перв</w:t>
            </w:r>
            <w:r w:rsidRPr="000441F6">
              <w:rPr>
                <w:sz w:val="22"/>
              </w:rPr>
              <w:t>о</w:t>
            </w:r>
            <w:r w:rsidRPr="000441F6">
              <w:rPr>
                <w:sz w:val="22"/>
              </w:rPr>
              <w:t>нач.</w:t>
            </w:r>
          </w:p>
          <w:p w:rsidR="00086202" w:rsidRPr="000441F6" w:rsidRDefault="009C48E8" w:rsidP="009C48E8">
            <w:r w:rsidRPr="000441F6">
              <w:rPr>
                <w:sz w:val="22"/>
              </w:rPr>
              <w:t>гр.3-гр.2</w:t>
            </w:r>
          </w:p>
        </w:tc>
        <w:tc>
          <w:tcPr>
            <w:tcW w:w="502" w:type="pct"/>
            <w:gridSpan w:val="2"/>
          </w:tcPr>
          <w:p w:rsidR="00086202" w:rsidRPr="000441F6" w:rsidRDefault="00086202">
            <w:r w:rsidRPr="000441F6">
              <w:t>Исполнение 2012 год</w:t>
            </w:r>
          </w:p>
        </w:tc>
      </w:tr>
      <w:tr w:rsidR="00086202" w:rsidRPr="000441F6" w:rsidTr="00FE2357">
        <w:trPr>
          <w:gridAfter w:val="2"/>
          <w:wAfter w:w="2972" w:type="pct"/>
          <w:trHeight w:val="633"/>
        </w:trPr>
        <w:tc>
          <w:tcPr>
            <w:tcW w:w="752" w:type="pct"/>
            <w:vMerge/>
          </w:tcPr>
          <w:p w:rsidR="00086202" w:rsidRPr="000441F6" w:rsidRDefault="00086202" w:rsidP="008C6AF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58" w:type="pct"/>
          </w:tcPr>
          <w:p w:rsidR="00086202" w:rsidRPr="000441F6" w:rsidRDefault="00086202" w:rsidP="007B144C">
            <w:r w:rsidRPr="000441F6">
              <w:t>По состо</w:t>
            </w:r>
            <w:r w:rsidRPr="000441F6">
              <w:t>я</w:t>
            </w:r>
            <w:r w:rsidRPr="000441F6">
              <w:t>нию на 01.01.2012г.</w:t>
            </w:r>
          </w:p>
        </w:tc>
        <w:tc>
          <w:tcPr>
            <w:tcW w:w="258" w:type="pct"/>
          </w:tcPr>
          <w:p w:rsidR="00086202" w:rsidRPr="000441F6" w:rsidRDefault="00086202" w:rsidP="007B144C">
            <w:r w:rsidRPr="000441F6">
              <w:t>По состо</w:t>
            </w:r>
            <w:r w:rsidRPr="000441F6">
              <w:t>я</w:t>
            </w:r>
            <w:r w:rsidRPr="000441F6">
              <w:t>нию на 31.12.2012г.</w:t>
            </w:r>
          </w:p>
        </w:tc>
        <w:tc>
          <w:tcPr>
            <w:tcW w:w="258" w:type="pct"/>
            <w:vMerge/>
          </w:tcPr>
          <w:p w:rsidR="00086202" w:rsidRPr="000441F6" w:rsidRDefault="00086202" w:rsidP="008C6AFE">
            <w:pPr>
              <w:suppressAutoHyphens/>
              <w:jc w:val="both"/>
            </w:pPr>
          </w:p>
        </w:tc>
        <w:tc>
          <w:tcPr>
            <w:tcW w:w="258" w:type="pct"/>
          </w:tcPr>
          <w:p w:rsidR="00086202" w:rsidRPr="000441F6" w:rsidRDefault="00086202" w:rsidP="009C48E8">
            <w:pPr>
              <w:suppressAutoHyphens/>
              <w:jc w:val="both"/>
            </w:pPr>
            <w:r w:rsidRPr="000441F6">
              <w:t xml:space="preserve"> руб.</w:t>
            </w:r>
          </w:p>
        </w:tc>
        <w:tc>
          <w:tcPr>
            <w:tcW w:w="244" w:type="pct"/>
          </w:tcPr>
          <w:p w:rsidR="00086202" w:rsidRPr="000441F6" w:rsidRDefault="00086202" w:rsidP="009C48E8">
            <w:pPr>
              <w:suppressAutoHyphens/>
              <w:jc w:val="both"/>
            </w:pPr>
            <w:r w:rsidRPr="000441F6">
              <w:t>%</w:t>
            </w:r>
          </w:p>
        </w:tc>
      </w:tr>
      <w:tr w:rsidR="00086202" w:rsidRPr="000441F6" w:rsidTr="00FE2357">
        <w:trPr>
          <w:gridAfter w:val="2"/>
          <w:wAfter w:w="2972" w:type="pct"/>
        </w:trPr>
        <w:tc>
          <w:tcPr>
            <w:tcW w:w="752" w:type="pct"/>
          </w:tcPr>
          <w:p w:rsidR="00086202" w:rsidRPr="000441F6" w:rsidRDefault="00086202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086202" w:rsidRPr="000441F6" w:rsidRDefault="00086202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2</w:t>
            </w:r>
          </w:p>
        </w:tc>
        <w:tc>
          <w:tcPr>
            <w:tcW w:w="258" w:type="pct"/>
          </w:tcPr>
          <w:p w:rsidR="00086202" w:rsidRPr="000441F6" w:rsidRDefault="00086202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3</w:t>
            </w:r>
          </w:p>
        </w:tc>
        <w:tc>
          <w:tcPr>
            <w:tcW w:w="258" w:type="pct"/>
          </w:tcPr>
          <w:p w:rsidR="00086202" w:rsidRPr="000441F6" w:rsidRDefault="00086202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4</w:t>
            </w:r>
          </w:p>
        </w:tc>
        <w:tc>
          <w:tcPr>
            <w:tcW w:w="258" w:type="pct"/>
          </w:tcPr>
          <w:p w:rsidR="00086202" w:rsidRPr="000441F6" w:rsidRDefault="00086202" w:rsidP="009C48E8">
            <w:pPr>
              <w:suppressAutoHyphens/>
              <w:jc w:val="center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5</w:t>
            </w:r>
          </w:p>
        </w:tc>
        <w:tc>
          <w:tcPr>
            <w:tcW w:w="244" w:type="pct"/>
          </w:tcPr>
          <w:p w:rsidR="00086202" w:rsidRPr="000441F6" w:rsidRDefault="00086202" w:rsidP="009C48E8">
            <w:pPr>
              <w:suppressAutoHyphens/>
              <w:jc w:val="center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6</w:t>
            </w:r>
          </w:p>
        </w:tc>
      </w:tr>
      <w:tr w:rsidR="005A6C11" w:rsidRPr="000441F6" w:rsidTr="005A6C11">
        <w:trPr>
          <w:gridAfter w:val="2"/>
          <w:wAfter w:w="2972" w:type="pct"/>
        </w:trPr>
        <w:tc>
          <w:tcPr>
            <w:tcW w:w="2028" w:type="pct"/>
            <w:gridSpan w:val="6"/>
          </w:tcPr>
          <w:p w:rsidR="005A6C11" w:rsidRPr="000441F6" w:rsidRDefault="005A6C11">
            <w:r w:rsidRPr="000441F6">
              <w:rPr>
                <w:b/>
                <w:sz w:val="22"/>
                <w:szCs w:val="22"/>
              </w:rPr>
              <w:t>Доходы</w:t>
            </w:r>
          </w:p>
        </w:tc>
      </w:tr>
      <w:tr w:rsidR="00FE2357" w:rsidRPr="000441F6" w:rsidTr="00FE2357">
        <w:trPr>
          <w:gridAfter w:val="2"/>
          <w:wAfter w:w="2972" w:type="pct"/>
          <w:trHeight w:val="465"/>
        </w:trPr>
        <w:tc>
          <w:tcPr>
            <w:tcW w:w="752" w:type="pct"/>
          </w:tcPr>
          <w:p w:rsidR="00FE2357" w:rsidRPr="000441F6" w:rsidRDefault="00FE2357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200700,00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185100,00</w:t>
            </w:r>
          </w:p>
        </w:tc>
        <w:tc>
          <w:tcPr>
            <w:tcW w:w="258" w:type="pct"/>
          </w:tcPr>
          <w:p w:rsidR="00FE2357" w:rsidRPr="000441F6" w:rsidRDefault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-15600</w:t>
            </w:r>
          </w:p>
        </w:tc>
        <w:tc>
          <w:tcPr>
            <w:tcW w:w="258" w:type="pct"/>
          </w:tcPr>
          <w:p w:rsidR="00FE2357" w:rsidRPr="000441F6" w:rsidRDefault="00FE2357" w:rsidP="009C48E8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184717,71</w:t>
            </w:r>
          </w:p>
        </w:tc>
        <w:tc>
          <w:tcPr>
            <w:tcW w:w="244" w:type="pct"/>
          </w:tcPr>
          <w:p w:rsidR="00FE2357" w:rsidRPr="000441F6" w:rsidRDefault="00FE2357" w:rsidP="009C48E8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99,79</w:t>
            </w:r>
          </w:p>
        </w:tc>
      </w:tr>
      <w:tr w:rsidR="00FE2357" w:rsidRPr="000441F6" w:rsidTr="00FE2357">
        <w:trPr>
          <w:gridAfter w:val="2"/>
          <w:wAfter w:w="2972" w:type="pct"/>
          <w:trHeight w:val="192"/>
        </w:trPr>
        <w:tc>
          <w:tcPr>
            <w:tcW w:w="752" w:type="pct"/>
          </w:tcPr>
          <w:p w:rsidR="00FE2357" w:rsidRPr="000441F6" w:rsidRDefault="00FE2357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169400,00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133900,00</w:t>
            </w:r>
          </w:p>
        </w:tc>
        <w:tc>
          <w:tcPr>
            <w:tcW w:w="258" w:type="pct"/>
          </w:tcPr>
          <w:p w:rsidR="00FE2357" w:rsidRPr="000441F6" w:rsidRDefault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-35500</w:t>
            </w:r>
          </w:p>
        </w:tc>
        <w:tc>
          <w:tcPr>
            <w:tcW w:w="258" w:type="pct"/>
          </w:tcPr>
          <w:p w:rsidR="00FE2357" w:rsidRPr="000441F6" w:rsidRDefault="00FE2357" w:rsidP="009C48E8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133082,35</w:t>
            </w:r>
          </w:p>
        </w:tc>
        <w:tc>
          <w:tcPr>
            <w:tcW w:w="244" w:type="pct"/>
          </w:tcPr>
          <w:p w:rsidR="00FE2357" w:rsidRPr="000441F6" w:rsidRDefault="00FE2357" w:rsidP="009C48E8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99,39</w:t>
            </w:r>
          </w:p>
        </w:tc>
      </w:tr>
      <w:tr w:rsidR="00FE2357" w:rsidRPr="000441F6" w:rsidTr="00FE2357">
        <w:trPr>
          <w:gridAfter w:val="2"/>
          <w:wAfter w:w="2972" w:type="pct"/>
        </w:trPr>
        <w:tc>
          <w:tcPr>
            <w:tcW w:w="752" w:type="pct"/>
          </w:tcPr>
          <w:p w:rsidR="00FE2357" w:rsidRPr="000441F6" w:rsidRDefault="00FE2357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5800,00</w:t>
            </w:r>
          </w:p>
        </w:tc>
        <w:tc>
          <w:tcPr>
            <w:tcW w:w="258" w:type="pct"/>
          </w:tcPr>
          <w:p w:rsidR="00FE2357" w:rsidRPr="000441F6" w:rsidRDefault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</w:tcPr>
          <w:p w:rsidR="00FE2357" w:rsidRPr="000441F6" w:rsidRDefault="00FE2357" w:rsidP="009C48E8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5796,00</w:t>
            </w:r>
          </w:p>
        </w:tc>
        <w:tc>
          <w:tcPr>
            <w:tcW w:w="244" w:type="pct"/>
          </w:tcPr>
          <w:p w:rsidR="00FE2357" w:rsidRPr="000441F6" w:rsidRDefault="00FE2357" w:rsidP="009C48E8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99,93</w:t>
            </w:r>
          </w:p>
        </w:tc>
      </w:tr>
      <w:tr w:rsidR="00FE2357" w:rsidRPr="000441F6" w:rsidTr="00FE2357">
        <w:trPr>
          <w:gridAfter w:val="2"/>
          <w:wAfter w:w="2972" w:type="pct"/>
        </w:trPr>
        <w:tc>
          <w:tcPr>
            <w:tcW w:w="752" w:type="pct"/>
          </w:tcPr>
          <w:p w:rsidR="00FE2357" w:rsidRPr="000441F6" w:rsidRDefault="00FE2357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31300,00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20000,00</w:t>
            </w:r>
          </w:p>
        </w:tc>
        <w:tc>
          <w:tcPr>
            <w:tcW w:w="258" w:type="pct"/>
          </w:tcPr>
          <w:p w:rsidR="00FE2357" w:rsidRPr="000441F6" w:rsidRDefault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-11300</w:t>
            </w:r>
          </w:p>
        </w:tc>
        <w:tc>
          <w:tcPr>
            <w:tcW w:w="258" w:type="pct"/>
          </w:tcPr>
          <w:p w:rsidR="00FE2357" w:rsidRPr="000441F6" w:rsidRDefault="00FE2357" w:rsidP="009C48E8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20071,74</w:t>
            </w:r>
          </w:p>
        </w:tc>
        <w:tc>
          <w:tcPr>
            <w:tcW w:w="244" w:type="pct"/>
          </w:tcPr>
          <w:p w:rsidR="00FE2357" w:rsidRPr="000441F6" w:rsidRDefault="00FE2357" w:rsidP="009C48E8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100,36</w:t>
            </w:r>
          </w:p>
        </w:tc>
      </w:tr>
      <w:tr w:rsidR="00FE2357" w:rsidRPr="000441F6" w:rsidTr="00FE2357">
        <w:trPr>
          <w:gridAfter w:val="2"/>
          <w:wAfter w:w="2972" w:type="pct"/>
          <w:trHeight w:val="387"/>
        </w:trPr>
        <w:tc>
          <w:tcPr>
            <w:tcW w:w="752" w:type="pct"/>
          </w:tcPr>
          <w:p w:rsidR="00FE2357" w:rsidRPr="000441F6" w:rsidRDefault="00FE2357" w:rsidP="009B46D1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Земельный налог по обязательствам возникшим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20200,00</w:t>
            </w:r>
          </w:p>
        </w:tc>
        <w:tc>
          <w:tcPr>
            <w:tcW w:w="258" w:type="pct"/>
          </w:tcPr>
          <w:p w:rsidR="00FE2357" w:rsidRPr="000441F6" w:rsidRDefault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</w:tcPr>
          <w:p w:rsidR="00FE2357" w:rsidRPr="000441F6" w:rsidRDefault="00FE2357" w:rsidP="009C48E8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19272,70</w:t>
            </w:r>
          </w:p>
        </w:tc>
        <w:tc>
          <w:tcPr>
            <w:tcW w:w="244" w:type="pct"/>
          </w:tcPr>
          <w:p w:rsidR="00FE2357" w:rsidRPr="000441F6" w:rsidRDefault="00FE2357" w:rsidP="009C48E8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95,41</w:t>
            </w:r>
          </w:p>
        </w:tc>
      </w:tr>
      <w:tr w:rsidR="00FE2357" w:rsidRPr="000441F6" w:rsidTr="00FE2357">
        <w:trPr>
          <w:gridAfter w:val="2"/>
          <w:wAfter w:w="2972" w:type="pct"/>
          <w:trHeight w:val="303"/>
        </w:trPr>
        <w:tc>
          <w:tcPr>
            <w:tcW w:w="752" w:type="pct"/>
          </w:tcPr>
          <w:p w:rsidR="00FE2357" w:rsidRPr="000441F6" w:rsidRDefault="00FE2357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lastRenderedPageBreak/>
              <w:t>Доходы от сдачи в аренду имущества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25400,00</w:t>
            </w:r>
          </w:p>
        </w:tc>
        <w:tc>
          <w:tcPr>
            <w:tcW w:w="258" w:type="pct"/>
          </w:tcPr>
          <w:p w:rsidR="00FE2357" w:rsidRPr="000441F6" w:rsidRDefault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</w:tcPr>
          <w:p w:rsidR="00FE2357" w:rsidRPr="000441F6" w:rsidRDefault="00FE2357" w:rsidP="009C48E8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25423,70</w:t>
            </w:r>
          </w:p>
        </w:tc>
        <w:tc>
          <w:tcPr>
            <w:tcW w:w="244" w:type="pct"/>
          </w:tcPr>
          <w:p w:rsidR="00FE2357" w:rsidRPr="000441F6" w:rsidRDefault="00FE2357" w:rsidP="009C48E8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100,09</w:t>
            </w:r>
          </w:p>
        </w:tc>
      </w:tr>
      <w:tr w:rsidR="00FE2357" w:rsidRPr="000441F6" w:rsidTr="00FE2357">
        <w:trPr>
          <w:gridAfter w:val="2"/>
          <w:wAfter w:w="2972" w:type="pct"/>
          <w:trHeight w:val="70"/>
        </w:trPr>
        <w:tc>
          <w:tcPr>
            <w:tcW w:w="752" w:type="pct"/>
          </w:tcPr>
          <w:p w:rsidR="00FE2357" w:rsidRPr="000441F6" w:rsidRDefault="00FE2357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3470400,00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5705500,00</w:t>
            </w:r>
          </w:p>
        </w:tc>
        <w:tc>
          <w:tcPr>
            <w:tcW w:w="258" w:type="pct"/>
          </w:tcPr>
          <w:p w:rsidR="00FE2357" w:rsidRPr="000441F6" w:rsidRDefault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2235100</w:t>
            </w:r>
          </w:p>
        </w:tc>
        <w:tc>
          <w:tcPr>
            <w:tcW w:w="258" w:type="pct"/>
          </w:tcPr>
          <w:p w:rsidR="00FE2357" w:rsidRPr="000441F6" w:rsidRDefault="00FE2357" w:rsidP="009C48E8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5705469,00</w:t>
            </w:r>
          </w:p>
        </w:tc>
        <w:tc>
          <w:tcPr>
            <w:tcW w:w="244" w:type="pct"/>
          </w:tcPr>
          <w:p w:rsidR="00FE2357" w:rsidRPr="000441F6" w:rsidRDefault="00FE2357" w:rsidP="009C48E8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100,00</w:t>
            </w:r>
          </w:p>
        </w:tc>
      </w:tr>
      <w:tr w:rsidR="00FE2357" w:rsidRPr="000441F6" w:rsidTr="00FE2357">
        <w:trPr>
          <w:gridAfter w:val="2"/>
          <w:wAfter w:w="2972" w:type="pct"/>
          <w:trHeight w:val="1345"/>
        </w:trPr>
        <w:tc>
          <w:tcPr>
            <w:tcW w:w="752" w:type="pct"/>
          </w:tcPr>
          <w:p w:rsidR="00FE2357" w:rsidRPr="000441F6" w:rsidRDefault="00FE2357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</w:tcPr>
          <w:p w:rsidR="00FE2357" w:rsidRPr="000441F6" w:rsidRDefault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</w:tcPr>
          <w:p w:rsidR="00FE2357" w:rsidRPr="000441F6" w:rsidRDefault="00FE2357" w:rsidP="009C48E8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-</w:t>
            </w:r>
          </w:p>
        </w:tc>
        <w:tc>
          <w:tcPr>
            <w:tcW w:w="244" w:type="pct"/>
          </w:tcPr>
          <w:p w:rsidR="00FE2357" w:rsidRPr="000441F6" w:rsidRDefault="00FE2357" w:rsidP="009C48E8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-</w:t>
            </w:r>
          </w:p>
        </w:tc>
      </w:tr>
      <w:tr w:rsidR="00FE2357" w:rsidRPr="000441F6" w:rsidTr="00FE2357">
        <w:trPr>
          <w:gridAfter w:val="2"/>
          <w:wAfter w:w="2972" w:type="pct"/>
          <w:trHeight w:val="284"/>
        </w:trPr>
        <w:tc>
          <w:tcPr>
            <w:tcW w:w="752" w:type="pct"/>
          </w:tcPr>
          <w:p w:rsidR="00FE2357" w:rsidRPr="000441F6" w:rsidRDefault="00FE2357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0441F6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0441F6">
              <w:rPr>
                <w:b/>
                <w:sz w:val="22"/>
                <w:szCs w:val="22"/>
              </w:rPr>
              <w:t>3671100,00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0441F6">
              <w:rPr>
                <w:b/>
                <w:sz w:val="22"/>
                <w:szCs w:val="22"/>
              </w:rPr>
              <w:t>5890600,00</w:t>
            </w:r>
          </w:p>
        </w:tc>
        <w:tc>
          <w:tcPr>
            <w:tcW w:w="258" w:type="pct"/>
          </w:tcPr>
          <w:p w:rsidR="00FE2357" w:rsidRPr="000441F6" w:rsidRDefault="00FE2357">
            <w:pPr>
              <w:jc w:val="right"/>
              <w:rPr>
                <w:b/>
                <w:sz w:val="22"/>
                <w:szCs w:val="22"/>
              </w:rPr>
            </w:pPr>
            <w:r w:rsidRPr="000441F6">
              <w:rPr>
                <w:b/>
                <w:sz w:val="22"/>
                <w:szCs w:val="22"/>
              </w:rPr>
              <w:t>2219500,00</w:t>
            </w:r>
          </w:p>
        </w:tc>
        <w:tc>
          <w:tcPr>
            <w:tcW w:w="258" w:type="pct"/>
          </w:tcPr>
          <w:p w:rsidR="00FE2357" w:rsidRPr="000441F6" w:rsidRDefault="00FE2357" w:rsidP="009C48E8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0441F6">
              <w:rPr>
                <w:b/>
                <w:sz w:val="22"/>
                <w:szCs w:val="22"/>
              </w:rPr>
              <w:t>5890186,71</w:t>
            </w:r>
          </w:p>
        </w:tc>
        <w:tc>
          <w:tcPr>
            <w:tcW w:w="244" w:type="pct"/>
          </w:tcPr>
          <w:p w:rsidR="00FE2357" w:rsidRPr="000441F6" w:rsidRDefault="00FE2357" w:rsidP="009C48E8">
            <w:pPr>
              <w:jc w:val="right"/>
              <w:rPr>
                <w:b/>
                <w:sz w:val="22"/>
                <w:szCs w:val="22"/>
              </w:rPr>
            </w:pPr>
            <w:r w:rsidRPr="000441F6">
              <w:rPr>
                <w:b/>
                <w:sz w:val="22"/>
                <w:szCs w:val="22"/>
              </w:rPr>
              <w:t>99,99</w:t>
            </w:r>
          </w:p>
        </w:tc>
      </w:tr>
      <w:tr w:rsidR="00FE2357" w:rsidRPr="000441F6" w:rsidTr="005A6C11">
        <w:trPr>
          <w:trHeight w:val="251"/>
        </w:trPr>
        <w:tc>
          <w:tcPr>
            <w:tcW w:w="2028" w:type="pct"/>
            <w:gridSpan w:val="6"/>
          </w:tcPr>
          <w:p w:rsidR="00FE2357" w:rsidRPr="000441F6" w:rsidRDefault="00FE2357">
            <w:pPr>
              <w:rPr>
                <w:b/>
                <w:sz w:val="24"/>
                <w:szCs w:val="24"/>
              </w:rPr>
            </w:pPr>
            <w:r w:rsidRPr="000441F6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489" w:type="pct"/>
            <w:tcBorders>
              <w:top w:val="nil"/>
              <w:bottom w:val="nil"/>
              <w:right w:val="nil"/>
            </w:tcBorders>
          </w:tcPr>
          <w:p w:rsidR="00FE2357" w:rsidRPr="000441F6" w:rsidRDefault="00FE2357"/>
        </w:tc>
        <w:tc>
          <w:tcPr>
            <w:tcW w:w="1483" w:type="pct"/>
            <w:tcBorders>
              <w:left w:val="nil"/>
            </w:tcBorders>
          </w:tcPr>
          <w:p w:rsidR="00FE2357" w:rsidRPr="000441F6" w:rsidRDefault="00FE2357" w:rsidP="009C48E8">
            <w:pPr>
              <w:suppressAutoHyphens/>
              <w:rPr>
                <w:b/>
                <w:sz w:val="22"/>
                <w:szCs w:val="22"/>
              </w:rPr>
            </w:pPr>
            <w:r w:rsidRPr="000441F6">
              <w:rPr>
                <w:b/>
                <w:sz w:val="22"/>
                <w:szCs w:val="22"/>
              </w:rPr>
              <w:t>Расходы</w:t>
            </w:r>
          </w:p>
        </w:tc>
      </w:tr>
      <w:tr w:rsidR="00FE2357" w:rsidRPr="000441F6" w:rsidTr="00FE2357">
        <w:trPr>
          <w:gridAfter w:val="2"/>
          <w:wAfter w:w="2972" w:type="pct"/>
          <w:trHeight w:val="292"/>
        </w:trPr>
        <w:tc>
          <w:tcPr>
            <w:tcW w:w="752" w:type="pct"/>
          </w:tcPr>
          <w:p w:rsidR="00FE2357" w:rsidRPr="000441F6" w:rsidRDefault="00FE2357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1696600,00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2256835,00</w:t>
            </w:r>
          </w:p>
        </w:tc>
        <w:tc>
          <w:tcPr>
            <w:tcW w:w="258" w:type="pct"/>
          </w:tcPr>
          <w:p w:rsidR="00FE2357" w:rsidRPr="000441F6" w:rsidRDefault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560235</w:t>
            </w:r>
          </w:p>
        </w:tc>
        <w:tc>
          <w:tcPr>
            <w:tcW w:w="258" w:type="pct"/>
          </w:tcPr>
          <w:p w:rsidR="00FE2357" w:rsidRPr="000441F6" w:rsidRDefault="00FE2357" w:rsidP="009C48E8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2212055,03</w:t>
            </w:r>
          </w:p>
        </w:tc>
        <w:tc>
          <w:tcPr>
            <w:tcW w:w="244" w:type="pct"/>
          </w:tcPr>
          <w:p w:rsidR="00FE2357" w:rsidRPr="000441F6" w:rsidRDefault="00FE2357" w:rsidP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98,02</w:t>
            </w:r>
          </w:p>
        </w:tc>
      </w:tr>
      <w:tr w:rsidR="00FE2357" w:rsidRPr="000441F6" w:rsidTr="00FE2357">
        <w:trPr>
          <w:gridAfter w:val="2"/>
          <w:wAfter w:w="2972" w:type="pct"/>
          <w:trHeight w:val="281"/>
        </w:trPr>
        <w:tc>
          <w:tcPr>
            <w:tcW w:w="752" w:type="pct"/>
          </w:tcPr>
          <w:p w:rsidR="00FE2357" w:rsidRPr="000441F6" w:rsidRDefault="00FE2357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58000,00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58000,00</w:t>
            </w:r>
          </w:p>
        </w:tc>
        <w:tc>
          <w:tcPr>
            <w:tcW w:w="258" w:type="pct"/>
          </w:tcPr>
          <w:p w:rsidR="00FE2357" w:rsidRPr="000441F6" w:rsidRDefault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0</w:t>
            </w:r>
          </w:p>
        </w:tc>
        <w:tc>
          <w:tcPr>
            <w:tcW w:w="258" w:type="pct"/>
          </w:tcPr>
          <w:p w:rsidR="00FE2357" w:rsidRPr="000441F6" w:rsidRDefault="00FE2357" w:rsidP="009C48E8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58000,00</w:t>
            </w:r>
          </w:p>
        </w:tc>
        <w:tc>
          <w:tcPr>
            <w:tcW w:w="244" w:type="pct"/>
          </w:tcPr>
          <w:p w:rsidR="00FE2357" w:rsidRPr="000441F6" w:rsidRDefault="00FE2357" w:rsidP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100,00</w:t>
            </w:r>
          </w:p>
        </w:tc>
      </w:tr>
      <w:tr w:rsidR="00FE2357" w:rsidRPr="000441F6" w:rsidTr="00FE2357">
        <w:trPr>
          <w:gridAfter w:val="2"/>
          <w:wAfter w:w="2972" w:type="pct"/>
          <w:trHeight w:val="130"/>
        </w:trPr>
        <w:tc>
          <w:tcPr>
            <w:tcW w:w="752" w:type="pct"/>
          </w:tcPr>
          <w:p w:rsidR="00FE2357" w:rsidRPr="000441F6" w:rsidRDefault="00FE2357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</w:tcPr>
          <w:p w:rsidR="00FE2357" w:rsidRPr="000441F6" w:rsidRDefault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</w:tcPr>
          <w:p w:rsidR="00FE2357" w:rsidRPr="000441F6" w:rsidRDefault="00FE2357" w:rsidP="009C48E8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-</w:t>
            </w:r>
          </w:p>
        </w:tc>
        <w:tc>
          <w:tcPr>
            <w:tcW w:w="244" w:type="pct"/>
          </w:tcPr>
          <w:p w:rsidR="00FE2357" w:rsidRPr="000441F6" w:rsidRDefault="00FE2357" w:rsidP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-</w:t>
            </w:r>
          </w:p>
        </w:tc>
      </w:tr>
      <w:tr w:rsidR="00FE2357" w:rsidRPr="000441F6" w:rsidTr="00FE2357">
        <w:trPr>
          <w:gridAfter w:val="2"/>
          <w:wAfter w:w="2972" w:type="pct"/>
          <w:trHeight w:val="289"/>
        </w:trPr>
        <w:tc>
          <w:tcPr>
            <w:tcW w:w="752" w:type="pct"/>
          </w:tcPr>
          <w:p w:rsidR="00FE2357" w:rsidRPr="000441F6" w:rsidRDefault="00FE2357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33300,00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1276400,00</w:t>
            </w:r>
          </w:p>
        </w:tc>
        <w:tc>
          <w:tcPr>
            <w:tcW w:w="258" w:type="pct"/>
          </w:tcPr>
          <w:p w:rsidR="00FE2357" w:rsidRPr="000441F6" w:rsidRDefault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1243100</w:t>
            </w:r>
          </w:p>
        </w:tc>
        <w:tc>
          <w:tcPr>
            <w:tcW w:w="258" w:type="pct"/>
          </w:tcPr>
          <w:p w:rsidR="00FE2357" w:rsidRPr="000441F6" w:rsidRDefault="00FE2357" w:rsidP="009C48E8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1229100,00</w:t>
            </w:r>
          </w:p>
        </w:tc>
        <w:tc>
          <w:tcPr>
            <w:tcW w:w="244" w:type="pct"/>
          </w:tcPr>
          <w:p w:rsidR="00FE2357" w:rsidRPr="000441F6" w:rsidRDefault="00FE2357" w:rsidP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96,29</w:t>
            </w:r>
          </w:p>
        </w:tc>
      </w:tr>
      <w:tr w:rsidR="00FE2357" w:rsidRPr="000441F6" w:rsidTr="00FE2357">
        <w:trPr>
          <w:gridAfter w:val="2"/>
          <w:wAfter w:w="2972" w:type="pct"/>
          <w:trHeight w:val="265"/>
        </w:trPr>
        <w:tc>
          <w:tcPr>
            <w:tcW w:w="752" w:type="pct"/>
          </w:tcPr>
          <w:p w:rsidR="00FE2357" w:rsidRPr="000441F6" w:rsidRDefault="00FE2357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420000,00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556355,00</w:t>
            </w:r>
          </w:p>
        </w:tc>
        <w:tc>
          <w:tcPr>
            <w:tcW w:w="258" w:type="pct"/>
          </w:tcPr>
          <w:p w:rsidR="00FE2357" w:rsidRPr="000441F6" w:rsidRDefault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136355</w:t>
            </w:r>
          </w:p>
        </w:tc>
        <w:tc>
          <w:tcPr>
            <w:tcW w:w="258" w:type="pct"/>
          </w:tcPr>
          <w:p w:rsidR="00FE2357" w:rsidRPr="000441F6" w:rsidRDefault="00FE2357" w:rsidP="009C48E8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523255,47</w:t>
            </w:r>
          </w:p>
        </w:tc>
        <w:tc>
          <w:tcPr>
            <w:tcW w:w="244" w:type="pct"/>
          </w:tcPr>
          <w:p w:rsidR="00FE2357" w:rsidRPr="000441F6" w:rsidRDefault="00FE2357" w:rsidP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94,05</w:t>
            </w:r>
          </w:p>
        </w:tc>
      </w:tr>
      <w:tr w:rsidR="00FE2357" w:rsidRPr="000441F6" w:rsidTr="00FE2357">
        <w:trPr>
          <w:gridAfter w:val="2"/>
          <w:wAfter w:w="2972" w:type="pct"/>
          <w:trHeight w:val="244"/>
        </w:trPr>
        <w:tc>
          <w:tcPr>
            <w:tcW w:w="752" w:type="pct"/>
          </w:tcPr>
          <w:p w:rsidR="00FE2357" w:rsidRPr="000441F6" w:rsidRDefault="00FE2357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1381200,00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1601645,00</w:t>
            </w:r>
          </w:p>
        </w:tc>
        <w:tc>
          <w:tcPr>
            <w:tcW w:w="258" w:type="pct"/>
          </w:tcPr>
          <w:p w:rsidR="00FE2357" w:rsidRPr="000441F6" w:rsidRDefault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220445</w:t>
            </w:r>
          </w:p>
        </w:tc>
        <w:tc>
          <w:tcPr>
            <w:tcW w:w="258" w:type="pct"/>
          </w:tcPr>
          <w:p w:rsidR="00FE2357" w:rsidRPr="000441F6" w:rsidRDefault="00FE2357" w:rsidP="009C48E8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1462310,00</w:t>
            </w:r>
          </w:p>
        </w:tc>
        <w:tc>
          <w:tcPr>
            <w:tcW w:w="244" w:type="pct"/>
          </w:tcPr>
          <w:p w:rsidR="00FE2357" w:rsidRPr="000441F6" w:rsidRDefault="00FE2357" w:rsidP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91,30</w:t>
            </w:r>
          </w:p>
        </w:tc>
      </w:tr>
      <w:tr w:rsidR="00FE2357" w:rsidRPr="000441F6" w:rsidTr="00FE2357">
        <w:trPr>
          <w:gridAfter w:val="2"/>
          <w:wAfter w:w="2972" w:type="pct"/>
          <w:trHeight w:val="261"/>
        </w:trPr>
        <w:tc>
          <w:tcPr>
            <w:tcW w:w="752" w:type="pct"/>
          </w:tcPr>
          <w:p w:rsidR="00FE2357" w:rsidRPr="000441F6" w:rsidRDefault="00FE2357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72000,00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77320,00</w:t>
            </w:r>
          </w:p>
        </w:tc>
        <w:tc>
          <w:tcPr>
            <w:tcW w:w="258" w:type="pct"/>
          </w:tcPr>
          <w:p w:rsidR="00FE2357" w:rsidRPr="000441F6" w:rsidRDefault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5320</w:t>
            </w:r>
          </w:p>
        </w:tc>
        <w:tc>
          <w:tcPr>
            <w:tcW w:w="258" w:type="pct"/>
          </w:tcPr>
          <w:p w:rsidR="00FE2357" w:rsidRPr="000441F6" w:rsidRDefault="00FE2357" w:rsidP="009C48E8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77320,00</w:t>
            </w:r>
          </w:p>
        </w:tc>
        <w:tc>
          <w:tcPr>
            <w:tcW w:w="244" w:type="pct"/>
          </w:tcPr>
          <w:p w:rsidR="00FE2357" w:rsidRPr="000441F6" w:rsidRDefault="00FE2357" w:rsidP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100,00</w:t>
            </w:r>
          </w:p>
        </w:tc>
      </w:tr>
      <w:tr w:rsidR="00FE2357" w:rsidRPr="000441F6" w:rsidTr="00FE2357">
        <w:trPr>
          <w:gridAfter w:val="2"/>
          <w:wAfter w:w="2972" w:type="pct"/>
          <w:trHeight w:val="280"/>
        </w:trPr>
        <w:tc>
          <w:tcPr>
            <w:tcW w:w="752" w:type="pct"/>
          </w:tcPr>
          <w:p w:rsidR="00FE2357" w:rsidRPr="000441F6" w:rsidRDefault="00FE2357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20000,00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20000,00</w:t>
            </w:r>
          </w:p>
        </w:tc>
        <w:tc>
          <w:tcPr>
            <w:tcW w:w="258" w:type="pct"/>
          </w:tcPr>
          <w:p w:rsidR="00FE2357" w:rsidRPr="000441F6" w:rsidRDefault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0</w:t>
            </w:r>
          </w:p>
        </w:tc>
        <w:tc>
          <w:tcPr>
            <w:tcW w:w="258" w:type="pct"/>
          </w:tcPr>
          <w:p w:rsidR="00FE2357" w:rsidRPr="000441F6" w:rsidRDefault="00FE2357" w:rsidP="009C48E8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20000,00</w:t>
            </w:r>
          </w:p>
        </w:tc>
        <w:tc>
          <w:tcPr>
            <w:tcW w:w="244" w:type="pct"/>
          </w:tcPr>
          <w:p w:rsidR="00FE2357" w:rsidRPr="000441F6" w:rsidRDefault="00FE2357" w:rsidP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100,00</w:t>
            </w:r>
          </w:p>
        </w:tc>
      </w:tr>
      <w:tr w:rsidR="00FE2357" w:rsidRPr="000441F6" w:rsidTr="00FE2357">
        <w:trPr>
          <w:gridAfter w:val="2"/>
          <w:wAfter w:w="2972" w:type="pct"/>
          <w:trHeight w:val="326"/>
        </w:trPr>
        <w:tc>
          <w:tcPr>
            <w:tcW w:w="752" w:type="pct"/>
          </w:tcPr>
          <w:p w:rsidR="00FE2357" w:rsidRPr="000441F6" w:rsidRDefault="00FE2357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53300,00</w:t>
            </w:r>
          </w:p>
        </w:tc>
        <w:tc>
          <w:tcPr>
            <w:tcW w:w="258" w:type="pct"/>
          </w:tcPr>
          <w:p w:rsidR="00FE2357" w:rsidRPr="000441F6" w:rsidRDefault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</w:tcPr>
          <w:p w:rsidR="00FE2357" w:rsidRPr="000441F6" w:rsidRDefault="00FE2357" w:rsidP="009C48E8">
            <w:pPr>
              <w:suppressAutoHyphens/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53300,00</w:t>
            </w:r>
          </w:p>
        </w:tc>
        <w:tc>
          <w:tcPr>
            <w:tcW w:w="244" w:type="pct"/>
          </w:tcPr>
          <w:p w:rsidR="00FE2357" w:rsidRPr="000441F6" w:rsidRDefault="00FE2357" w:rsidP="00FE2357">
            <w:pPr>
              <w:jc w:val="right"/>
              <w:rPr>
                <w:sz w:val="22"/>
                <w:szCs w:val="22"/>
              </w:rPr>
            </w:pPr>
            <w:r w:rsidRPr="000441F6">
              <w:rPr>
                <w:sz w:val="22"/>
                <w:szCs w:val="22"/>
              </w:rPr>
              <w:t>100,00</w:t>
            </w:r>
          </w:p>
        </w:tc>
      </w:tr>
      <w:tr w:rsidR="00FE2357" w:rsidRPr="000441F6" w:rsidTr="00046A3F">
        <w:trPr>
          <w:gridAfter w:val="2"/>
          <w:wAfter w:w="2972" w:type="pct"/>
          <w:trHeight w:val="362"/>
        </w:trPr>
        <w:tc>
          <w:tcPr>
            <w:tcW w:w="752" w:type="pct"/>
          </w:tcPr>
          <w:p w:rsidR="00FE2357" w:rsidRPr="000441F6" w:rsidRDefault="00FE2357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0441F6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0441F6">
              <w:rPr>
                <w:b/>
                <w:sz w:val="22"/>
                <w:szCs w:val="22"/>
              </w:rPr>
              <w:t>3681100,00</w:t>
            </w:r>
          </w:p>
        </w:tc>
        <w:tc>
          <w:tcPr>
            <w:tcW w:w="258" w:type="pct"/>
          </w:tcPr>
          <w:p w:rsidR="00FE2357" w:rsidRPr="000441F6" w:rsidRDefault="00FE2357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0441F6">
              <w:rPr>
                <w:b/>
                <w:sz w:val="22"/>
                <w:szCs w:val="22"/>
              </w:rPr>
              <w:t>5899855,00</w:t>
            </w:r>
          </w:p>
        </w:tc>
        <w:tc>
          <w:tcPr>
            <w:tcW w:w="258" w:type="pct"/>
          </w:tcPr>
          <w:p w:rsidR="00FE2357" w:rsidRPr="000441F6" w:rsidRDefault="00FE2357">
            <w:pPr>
              <w:jc w:val="right"/>
              <w:rPr>
                <w:b/>
                <w:sz w:val="22"/>
                <w:szCs w:val="22"/>
              </w:rPr>
            </w:pPr>
            <w:r w:rsidRPr="000441F6">
              <w:rPr>
                <w:b/>
                <w:sz w:val="22"/>
                <w:szCs w:val="22"/>
              </w:rPr>
              <w:t>2218755</w:t>
            </w:r>
          </w:p>
        </w:tc>
        <w:tc>
          <w:tcPr>
            <w:tcW w:w="258" w:type="pct"/>
          </w:tcPr>
          <w:p w:rsidR="00FE2357" w:rsidRPr="000441F6" w:rsidRDefault="00FE2357" w:rsidP="009C48E8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0441F6">
              <w:rPr>
                <w:b/>
                <w:sz w:val="22"/>
                <w:szCs w:val="22"/>
              </w:rPr>
              <w:t>5635340,50</w:t>
            </w:r>
          </w:p>
        </w:tc>
        <w:tc>
          <w:tcPr>
            <w:tcW w:w="244" w:type="pct"/>
          </w:tcPr>
          <w:p w:rsidR="00FE2357" w:rsidRPr="000441F6" w:rsidRDefault="00FE2357" w:rsidP="00FE2357">
            <w:pPr>
              <w:jc w:val="right"/>
              <w:rPr>
                <w:b/>
                <w:sz w:val="22"/>
                <w:szCs w:val="22"/>
              </w:rPr>
            </w:pPr>
            <w:r w:rsidRPr="000441F6">
              <w:rPr>
                <w:b/>
                <w:sz w:val="22"/>
                <w:szCs w:val="22"/>
              </w:rPr>
              <w:t>95,52</w:t>
            </w:r>
          </w:p>
        </w:tc>
      </w:tr>
    </w:tbl>
    <w:p w:rsidR="008C3902" w:rsidRPr="00D46986" w:rsidRDefault="008C3902" w:rsidP="008C6AFE">
      <w:pPr>
        <w:suppressAutoHyphens/>
        <w:ind w:firstLine="567"/>
        <w:jc w:val="both"/>
        <w:rPr>
          <w:sz w:val="28"/>
        </w:rPr>
      </w:pPr>
    </w:p>
    <w:p w:rsidR="004823B0" w:rsidRPr="000441F6" w:rsidRDefault="007B144C" w:rsidP="004823B0">
      <w:pPr>
        <w:ind w:right="-142"/>
        <w:jc w:val="both"/>
        <w:rPr>
          <w:sz w:val="28"/>
          <w:szCs w:val="28"/>
        </w:rPr>
      </w:pPr>
      <w:r w:rsidRPr="000441F6">
        <w:rPr>
          <w:sz w:val="28"/>
        </w:rPr>
        <w:t>В течение 2012</w:t>
      </w:r>
      <w:r w:rsidR="00DE7341" w:rsidRPr="000441F6">
        <w:rPr>
          <w:sz w:val="28"/>
        </w:rPr>
        <w:t xml:space="preserve"> года в доходную и расходную части бюджета вносились изм</w:t>
      </w:r>
      <w:r w:rsidR="00DE7341" w:rsidRPr="000441F6">
        <w:rPr>
          <w:sz w:val="28"/>
        </w:rPr>
        <w:t>е</w:t>
      </w:r>
      <w:r w:rsidR="00DE7341" w:rsidRPr="000441F6">
        <w:rPr>
          <w:sz w:val="28"/>
        </w:rPr>
        <w:t>нения</w:t>
      </w:r>
      <w:r w:rsidR="007C3322" w:rsidRPr="000441F6">
        <w:rPr>
          <w:sz w:val="28"/>
        </w:rPr>
        <w:t>.</w:t>
      </w:r>
      <w:r w:rsidR="00E23AB3" w:rsidRPr="000441F6">
        <w:rPr>
          <w:sz w:val="28"/>
        </w:rPr>
        <w:t xml:space="preserve"> </w:t>
      </w:r>
      <w:r w:rsidR="004823B0" w:rsidRPr="000441F6">
        <w:rPr>
          <w:sz w:val="28"/>
          <w:szCs w:val="28"/>
        </w:rPr>
        <w:t xml:space="preserve">Увеличение бюджетных назначений в окончательной редакции </w:t>
      </w:r>
      <w:r w:rsidR="004823B0" w:rsidRPr="000441F6">
        <w:rPr>
          <w:b/>
          <w:sz w:val="28"/>
          <w:szCs w:val="28"/>
        </w:rPr>
        <w:t>по сравнению с первоначальной редакци</w:t>
      </w:r>
      <w:r w:rsidR="004823B0" w:rsidRPr="000441F6">
        <w:rPr>
          <w:sz w:val="28"/>
          <w:szCs w:val="28"/>
        </w:rPr>
        <w:t xml:space="preserve">ей  было осуществлено по доходам бюджета на </w:t>
      </w:r>
      <w:r w:rsidR="004823B0" w:rsidRPr="000441F6">
        <w:rPr>
          <w:b/>
          <w:sz w:val="28"/>
          <w:szCs w:val="28"/>
        </w:rPr>
        <w:t>22</w:t>
      </w:r>
      <w:r w:rsidR="000441F6" w:rsidRPr="000441F6">
        <w:rPr>
          <w:b/>
          <w:sz w:val="28"/>
          <w:szCs w:val="28"/>
        </w:rPr>
        <w:t>19500</w:t>
      </w:r>
      <w:r w:rsidR="004823B0" w:rsidRPr="000441F6">
        <w:rPr>
          <w:sz w:val="28"/>
          <w:szCs w:val="28"/>
        </w:rPr>
        <w:t xml:space="preserve"> руб.,  или на 60,</w:t>
      </w:r>
      <w:r w:rsidR="000441F6" w:rsidRPr="000441F6">
        <w:rPr>
          <w:sz w:val="28"/>
          <w:szCs w:val="28"/>
        </w:rPr>
        <w:t>46</w:t>
      </w:r>
      <w:r w:rsidR="004823B0" w:rsidRPr="000441F6">
        <w:rPr>
          <w:sz w:val="28"/>
          <w:szCs w:val="28"/>
        </w:rPr>
        <w:t>%,   в том числе:</w:t>
      </w:r>
    </w:p>
    <w:p w:rsidR="004823B0" w:rsidRPr="000441F6" w:rsidRDefault="004823B0" w:rsidP="004823B0">
      <w:pPr>
        <w:ind w:right="-142"/>
        <w:jc w:val="both"/>
        <w:rPr>
          <w:sz w:val="28"/>
          <w:szCs w:val="28"/>
        </w:rPr>
      </w:pPr>
      <w:r w:rsidRPr="000441F6">
        <w:rPr>
          <w:sz w:val="28"/>
          <w:szCs w:val="28"/>
        </w:rPr>
        <w:t xml:space="preserve">-  по группе «Налоговые и неналоговые доходы»» - </w:t>
      </w:r>
      <w:r w:rsidR="00E0627E" w:rsidRPr="000441F6">
        <w:rPr>
          <w:sz w:val="28"/>
          <w:szCs w:val="28"/>
        </w:rPr>
        <w:t xml:space="preserve">уменьшение </w:t>
      </w:r>
      <w:r w:rsidRPr="000441F6">
        <w:rPr>
          <w:sz w:val="28"/>
          <w:szCs w:val="28"/>
        </w:rPr>
        <w:t>на</w:t>
      </w:r>
      <w:r w:rsidRPr="000441F6">
        <w:rPr>
          <w:b/>
          <w:sz w:val="28"/>
          <w:szCs w:val="28"/>
        </w:rPr>
        <w:t xml:space="preserve"> 15600 руб</w:t>
      </w:r>
      <w:r w:rsidRPr="000441F6">
        <w:rPr>
          <w:sz w:val="28"/>
          <w:szCs w:val="28"/>
        </w:rPr>
        <w:t xml:space="preserve">., или на 7,77%, </w:t>
      </w:r>
    </w:p>
    <w:p w:rsidR="004823B0" w:rsidRPr="000441F6" w:rsidRDefault="004823B0" w:rsidP="004823B0">
      <w:pPr>
        <w:ind w:right="-142"/>
        <w:jc w:val="both"/>
        <w:rPr>
          <w:sz w:val="28"/>
          <w:szCs w:val="28"/>
        </w:rPr>
      </w:pPr>
      <w:r w:rsidRPr="000441F6">
        <w:rPr>
          <w:sz w:val="28"/>
          <w:szCs w:val="28"/>
        </w:rPr>
        <w:t xml:space="preserve">- по группе «Безвозмездные </w:t>
      </w:r>
      <w:r w:rsidR="003F169E" w:rsidRPr="000441F6">
        <w:rPr>
          <w:sz w:val="28"/>
          <w:szCs w:val="28"/>
        </w:rPr>
        <w:t>поступления»</w:t>
      </w:r>
      <w:r w:rsidRPr="000441F6">
        <w:rPr>
          <w:sz w:val="28"/>
          <w:szCs w:val="28"/>
        </w:rPr>
        <w:t xml:space="preserve"> - </w:t>
      </w:r>
      <w:r w:rsidR="00E0627E" w:rsidRPr="000441F6">
        <w:rPr>
          <w:sz w:val="28"/>
          <w:szCs w:val="28"/>
        </w:rPr>
        <w:t xml:space="preserve">увеличение </w:t>
      </w:r>
      <w:r w:rsidRPr="000441F6">
        <w:rPr>
          <w:sz w:val="28"/>
          <w:szCs w:val="28"/>
        </w:rPr>
        <w:t>на</w:t>
      </w:r>
      <w:r w:rsidRPr="000441F6">
        <w:rPr>
          <w:b/>
          <w:sz w:val="28"/>
          <w:szCs w:val="28"/>
        </w:rPr>
        <w:t xml:space="preserve"> 2235100</w:t>
      </w:r>
      <w:r w:rsidRPr="000441F6">
        <w:rPr>
          <w:sz w:val="28"/>
          <w:szCs w:val="28"/>
        </w:rPr>
        <w:t xml:space="preserve"> руб., или на 64,40% .</w:t>
      </w:r>
    </w:p>
    <w:p w:rsidR="004823B0" w:rsidRPr="000441F6" w:rsidRDefault="004823B0" w:rsidP="004823B0">
      <w:pPr>
        <w:ind w:right="-142" w:firstLine="540"/>
        <w:jc w:val="both"/>
        <w:rPr>
          <w:sz w:val="28"/>
          <w:szCs w:val="28"/>
        </w:rPr>
      </w:pPr>
      <w:r w:rsidRPr="000441F6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Pr="000441F6">
        <w:rPr>
          <w:b/>
          <w:sz w:val="28"/>
          <w:szCs w:val="28"/>
        </w:rPr>
        <w:t xml:space="preserve"> </w:t>
      </w:r>
      <w:r w:rsidR="00E0627E" w:rsidRPr="000441F6">
        <w:rPr>
          <w:b/>
          <w:sz w:val="28"/>
          <w:szCs w:val="28"/>
        </w:rPr>
        <w:t>2218755</w:t>
      </w:r>
      <w:r w:rsidRPr="000441F6">
        <w:rPr>
          <w:sz w:val="28"/>
          <w:szCs w:val="28"/>
        </w:rPr>
        <w:t xml:space="preserve"> руб., или на </w:t>
      </w:r>
      <w:r w:rsidR="00E0627E" w:rsidRPr="000441F6">
        <w:rPr>
          <w:sz w:val="28"/>
          <w:szCs w:val="28"/>
        </w:rPr>
        <w:t>60,27</w:t>
      </w:r>
      <w:r w:rsidRPr="000441F6">
        <w:rPr>
          <w:sz w:val="28"/>
          <w:szCs w:val="28"/>
        </w:rPr>
        <w:t>%.</w:t>
      </w:r>
    </w:p>
    <w:p w:rsidR="008D51CF" w:rsidRDefault="000523CD" w:rsidP="000441F6">
      <w:pPr>
        <w:suppressAutoHyphens/>
        <w:ind w:right="-144"/>
        <w:jc w:val="both"/>
        <w:rPr>
          <w:sz w:val="28"/>
        </w:rPr>
      </w:pPr>
      <w:r>
        <w:rPr>
          <w:sz w:val="28"/>
        </w:rPr>
        <w:t>В итоге по</w:t>
      </w:r>
      <w:r w:rsidR="00AC1DCE">
        <w:rPr>
          <w:sz w:val="28"/>
        </w:rPr>
        <w:t xml:space="preserve"> данным отчета о</w:t>
      </w:r>
      <w:r w:rsidR="008C6AFE">
        <w:rPr>
          <w:sz w:val="28"/>
        </w:rPr>
        <w:t>б исполнени</w:t>
      </w:r>
      <w:r w:rsidR="008756FC">
        <w:rPr>
          <w:sz w:val="28"/>
        </w:rPr>
        <w:t>и бюджета МО «</w:t>
      </w:r>
      <w:r w:rsidR="00375686">
        <w:rPr>
          <w:sz w:val="28"/>
        </w:rPr>
        <w:t>Ользоны</w:t>
      </w:r>
      <w:r w:rsidR="008C6AFE">
        <w:rPr>
          <w:sz w:val="28"/>
        </w:rPr>
        <w:t>» за 20</w:t>
      </w:r>
      <w:r w:rsidR="0015616F">
        <w:rPr>
          <w:sz w:val="28"/>
        </w:rPr>
        <w:t>1</w:t>
      </w:r>
      <w:r w:rsidR="007B144C">
        <w:rPr>
          <w:sz w:val="28"/>
        </w:rPr>
        <w:t>2</w:t>
      </w:r>
      <w:r w:rsidR="008C6AFE">
        <w:rPr>
          <w:sz w:val="28"/>
        </w:rPr>
        <w:t xml:space="preserve"> год» </w:t>
      </w:r>
      <w:r w:rsidR="00AC1DCE">
        <w:rPr>
          <w:sz w:val="28"/>
        </w:rPr>
        <w:t>доходы составили</w:t>
      </w:r>
      <w:r w:rsidR="00682F48">
        <w:rPr>
          <w:sz w:val="28"/>
        </w:rPr>
        <w:t xml:space="preserve"> </w:t>
      </w:r>
      <w:r w:rsidR="003D26E2">
        <w:rPr>
          <w:sz w:val="28"/>
        </w:rPr>
        <w:t xml:space="preserve"> </w:t>
      </w:r>
      <w:r w:rsidR="004C6DA1" w:rsidRPr="00E0627E">
        <w:rPr>
          <w:b/>
          <w:sz w:val="28"/>
        </w:rPr>
        <w:t>5890186,71</w:t>
      </w:r>
      <w:r w:rsidR="001E39DD">
        <w:rPr>
          <w:sz w:val="28"/>
        </w:rPr>
        <w:t xml:space="preserve"> </w:t>
      </w:r>
      <w:r w:rsidR="003D26E2">
        <w:rPr>
          <w:sz w:val="28"/>
        </w:rPr>
        <w:t xml:space="preserve"> руб.</w:t>
      </w:r>
      <w:r w:rsidR="00EB4292">
        <w:rPr>
          <w:sz w:val="28"/>
        </w:rPr>
        <w:t xml:space="preserve"> или </w:t>
      </w:r>
      <w:r w:rsidR="001E39DD">
        <w:rPr>
          <w:sz w:val="28"/>
        </w:rPr>
        <w:t xml:space="preserve"> </w:t>
      </w:r>
      <w:r w:rsidR="004C6DA1">
        <w:rPr>
          <w:sz w:val="28"/>
        </w:rPr>
        <w:t>99,99</w:t>
      </w:r>
      <w:r w:rsidR="00EB4292">
        <w:rPr>
          <w:sz w:val="28"/>
        </w:rPr>
        <w:t>% к</w:t>
      </w:r>
      <w:r w:rsidR="00AC1DCE">
        <w:rPr>
          <w:sz w:val="28"/>
        </w:rPr>
        <w:t xml:space="preserve"> плановым показателям</w:t>
      </w:r>
      <w:r w:rsidR="008C6AFE">
        <w:rPr>
          <w:sz w:val="28"/>
        </w:rPr>
        <w:t xml:space="preserve">, </w:t>
      </w:r>
      <w:r w:rsidR="00AC1DCE">
        <w:rPr>
          <w:sz w:val="28"/>
        </w:rPr>
        <w:t>расходы составили</w:t>
      </w:r>
      <w:r w:rsidR="00682F48">
        <w:rPr>
          <w:sz w:val="28"/>
        </w:rPr>
        <w:t xml:space="preserve"> </w:t>
      </w:r>
      <w:r w:rsidR="004C6DA1" w:rsidRPr="00E0627E">
        <w:rPr>
          <w:b/>
          <w:sz w:val="28"/>
        </w:rPr>
        <w:t>5635340,50</w:t>
      </w:r>
      <w:r w:rsidR="001E39DD">
        <w:rPr>
          <w:sz w:val="28"/>
        </w:rPr>
        <w:t xml:space="preserve"> </w:t>
      </w:r>
      <w:r w:rsidR="003D26E2">
        <w:rPr>
          <w:sz w:val="28"/>
        </w:rPr>
        <w:t>руб.</w:t>
      </w:r>
      <w:r w:rsidR="00682F48">
        <w:rPr>
          <w:sz w:val="28"/>
        </w:rPr>
        <w:t xml:space="preserve"> </w:t>
      </w:r>
      <w:r w:rsidR="00EB4292">
        <w:rPr>
          <w:sz w:val="28"/>
        </w:rPr>
        <w:t xml:space="preserve">или </w:t>
      </w:r>
      <w:r w:rsidR="001E39DD">
        <w:rPr>
          <w:sz w:val="28"/>
        </w:rPr>
        <w:t xml:space="preserve"> </w:t>
      </w:r>
      <w:r w:rsidR="004C6DA1">
        <w:rPr>
          <w:sz w:val="28"/>
        </w:rPr>
        <w:t>95,52</w:t>
      </w:r>
      <w:r w:rsidR="001E39DD">
        <w:rPr>
          <w:sz w:val="28"/>
        </w:rPr>
        <w:t>%</w:t>
      </w:r>
      <w:r w:rsidR="009D5AB3">
        <w:rPr>
          <w:sz w:val="28"/>
        </w:rPr>
        <w:t xml:space="preserve"> к плановым показателям</w:t>
      </w:r>
      <w:r w:rsidR="00997545">
        <w:rPr>
          <w:sz w:val="28"/>
        </w:rPr>
        <w:t>.</w:t>
      </w:r>
    </w:p>
    <w:p w:rsidR="006F0DE0" w:rsidRDefault="006F0DE0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7C3322" w:rsidRPr="00BD3DC7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375686">
        <w:rPr>
          <w:rFonts w:ascii="Times New Roman" w:hAnsi="Times New Roman"/>
          <w:b/>
          <w:i w:val="0"/>
          <w:sz w:val="28"/>
        </w:rPr>
        <w:t>Ользоны</w:t>
      </w:r>
      <w:r>
        <w:rPr>
          <w:rFonts w:ascii="Times New Roman" w:hAnsi="Times New Roman"/>
          <w:b/>
          <w:i w:val="0"/>
          <w:sz w:val="28"/>
        </w:rPr>
        <w:t>»</w:t>
      </w:r>
    </w:p>
    <w:p w:rsidR="00352FDA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FC3D21" w:rsidRDefault="00601BEB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FDA" w:rsidRPr="00B864F2">
        <w:rPr>
          <w:sz w:val="28"/>
          <w:szCs w:val="28"/>
        </w:rPr>
        <w:t xml:space="preserve">Исполнение доходной   части  бюджета  за  отчетный  период  составило  </w:t>
      </w:r>
      <w:r w:rsidR="004C6DA1">
        <w:rPr>
          <w:sz w:val="28"/>
          <w:szCs w:val="28"/>
        </w:rPr>
        <w:t>5890,19</w:t>
      </w:r>
      <w:r w:rsidR="00352FDA">
        <w:rPr>
          <w:sz w:val="28"/>
          <w:szCs w:val="28"/>
        </w:rPr>
        <w:t xml:space="preserve"> </w:t>
      </w:r>
      <w:r w:rsidR="003D26E2">
        <w:rPr>
          <w:sz w:val="28"/>
          <w:szCs w:val="28"/>
        </w:rPr>
        <w:t xml:space="preserve"> тыс. </w:t>
      </w:r>
      <w:r w:rsidR="00AC1DCE">
        <w:rPr>
          <w:sz w:val="28"/>
          <w:szCs w:val="28"/>
        </w:rPr>
        <w:t>руб</w:t>
      </w:r>
      <w:r w:rsidR="003D26E2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682F48">
        <w:rPr>
          <w:sz w:val="28"/>
          <w:szCs w:val="28"/>
        </w:rPr>
        <w:t xml:space="preserve"> </w:t>
      </w:r>
      <w:r w:rsidR="00352FDA">
        <w:rPr>
          <w:sz w:val="28"/>
          <w:szCs w:val="28"/>
        </w:rPr>
        <w:t xml:space="preserve">Безвозмездные поступления </w:t>
      </w:r>
      <w:r w:rsidR="00352FDA" w:rsidRPr="00B864F2">
        <w:rPr>
          <w:sz w:val="28"/>
          <w:szCs w:val="28"/>
        </w:rPr>
        <w:t>за отчетный период поступ</w:t>
      </w:r>
      <w:r w:rsidR="00352FDA" w:rsidRPr="00B864F2">
        <w:rPr>
          <w:sz w:val="28"/>
          <w:szCs w:val="28"/>
        </w:rPr>
        <w:t>и</w:t>
      </w:r>
      <w:r w:rsidR="00352FDA" w:rsidRPr="00B864F2">
        <w:rPr>
          <w:sz w:val="28"/>
          <w:szCs w:val="28"/>
        </w:rPr>
        <w:t>л</w:t>
      </w:r>
      <w:r w:rsidR="00352FDA">
        <w:rPr>
          <w:sz w:val="28"/>
          <w:szCs w:val="28"/>
        </w:rPr>
        <w:t>и</w:t>
      </w:r>
      <w:r w:rsidR="00352FDA" w:rsidRPr="00B864F2">
        <w:rPr>
          <w:sz w:val="28"/>
          <w:szCs w:val="28"/>
        </w:rPr>
        <w:t xml:space="preserve"> в размере </w:t>
      </w:r>
      <w:r w:rsidR="004C6DA1">
        <w:rPr>
          <w:sz w:val="28"/>
          <w:szCs w:val="28"/>
        </w:rPr>
        <w:t xml:space="preserve"> 5705,47</w:t>
      </w:r>
      <w:r w:rsidR="003A5B57">
        <w:rPr>
          <w:sz w:val="28"/>
          <w:szCs w:val="28"/>
        </w:rPr>
        <w:t xml:space="preserve"> 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>%  от плановых сумм, из них дот</w:t>
      </w:r>
      <w:r w:rsidR="00352FDA" w:rsidRPr="00B864F2">
        <w:rPr>
          <w:sz w:val="28"/>
          <w:szCs w:val="28"/>
        </w:rPr>
        <w:t>а</w:t>
      </w:r>
      <w:r w:rsidR="00352FDA" w:rsidRPr="00B864F2">
        <w:rPr>
          <w:sz w:val="28"/>
          <w:szCs w:val="28"/>
        </w:rPr>
        <w:t>ции</w:t>
      </w:r>
      <w:r w:rsidR="00352FDA">
        <w:rPr>
          <w:sz w:val="28"/>
          <w:szCs w:val="28"/>
        </w:rPr>
        <w:t xml:space="preserve"> – </w:t>
      </w:r>
      <w:r w:rsidR="004C6DA1">
        <w:rPr>
          <w:sz w:val="28"/>
          <w:szCs w:val="28"/>
        </w:rPr>
        <w:t>2077,00</w:t>
      </w:r>
      <w:r w:rsidR="003A5B57">
        <w:rPr>
          <w:sz w:val="28"/>
          <w:szCs w:val="28"/>
        </w:rPr>
        <w:t xml:space="preserve"> 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 xml:space="preserve">%  к  годовому  назначению, субвенции – </w:t>
      </w:r>
      <w:r w:rsidR="004C6DA1">
        <w:rPr>
          <w:sz w:val="28"/>
          <w:szCs w:val="28"/>
        </w:rPr>
        <w:t>58,00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</w:t>
      </w:r>
      <w:r w:rsidR="003A5B57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>% к годовому</w:t>
      </w:r>
      <w:r w:rsidR="00352FDA">
        <w:rPr>
          <w:sz w:val="28"/>
          <w:szCs w:val="28"/>
        </w:rPr>
        <w:t xml:space="preserve"> назначению, субсидии – </w:t>
      </w:r>
      <w:r w:rsidR="004C6DA1">
        <w:rPr>
          <w:sz w:val="28"/>
          <w:szCs w:val="28"/>
        </w:rPr>
        <w:t>3050,00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, или  </w:t>
      </w:r>
      <w:r w:rsidR="00A07EB5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>%</w:t>
      </w:r>
      <w:r w:rsidR="00352FDA">
        <w:rPr>
          <w:sz w:val="28"/>
          <w:szCs w:val="28"/>
        </w:rPr>
        <w:t xml:space="preserve">, </w:t>
      </w:r>
      <w:r w:rsidR="003D26E2">
        <w:rPr>
          <w:sz w:val="28"/>
          <w:szCs w:val="28"/>
        </w:rPr>
        <w:t xml:space="preserve">прочие </w:t>
      </w:r>
      <w:r w:rsidR="00352FDA" w:rsidRPr="00B864F2">
        <w:rPr>
          <w:sz w:val="28"/>
          <w:szCs w:val="28"/>
        </w:rPr>
        <w:t xml:space="preserve">межбюджетные трансферты </w:t>
      </w:r>
      <w:r w:rsidR="00352FDA">
        <w:rPr>
          <w:sz w:val="28"/>
          <w:szCs w:val="28"/>
        </w:rPr>
        <w:t>–</w:t>
      </w:r>
      <w:r w:rsidR="00A07EB5">
        <w:rPr>
          <w:sz w:val="28"/>
          <w:szCs w:val="28"/>
        </w:rPr>
        <w:t xml:space="preserve"> </w:t>
      </w:r>
      <w:r w:rsidR="004C6DA1">
        <w:rPr>
          <w:sz w:val="28"/>
          <w:szCs w:val="28"/>
        </w:rPr>
        <w:t>493,40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или </w:t>
      </w:r>
      <w:r w:rsidR="00A07EB5">
        <w:rPr>
          <w:sz w:val="28"/>
          <w:szCs w:val="28"/>
        </w:rPr>
        <w:t>100,0</w:t>
      </w:r>
      <w:r w:rsidR="00352FDA" w:rsidRPr="00515E41">
        <w:rPr>
          <w:sz w:val="28"/>
          <w:szCs w:val="28"/>
        </w:rPr>
        <w:t xml:space="preserve">%. </w:t>
      </w:r>
      <w:r w:rsidR="005249F7" w:rsidRPr="00515E41">
        <w:rPr>
          <w:sz w:val="28"/>
          <w:szCs w:val="28"/>
        </w:rPr>
        <w:t xml:space="preserve"> В течение года поступили субсидии на территориальное планиров</w:t>
      </w:r>
      <w:r w:rsidR="005249F7" w:rsidRPr="00515E41">
        <w:rPr>
          <w:sz w:val="28"/>
          <w:szCs w:val="28"/>
        </w:rPr>
        <w:t>а</w:t>
      </w:r>
      <w:r w:rsidR="00D7471B" w:rsidRPr="00515E41">
        <w:rPr>
          <w:sz w:val="28"/>
          <w:szCs w:val="28"/>
        </w:rPr>
        <w:t>ние в сумме 758,00</w:t>
      </w:r>
      <w:r w:rsidR="005249F7" w:rsidRPr="00515E41">
        <w:rPr>
          <w:sz w:val="28"/>
          <w:szCs w:val="28"/>
        </w:rPr>
        <w:t xml:space="preserve"> тыс. руб., субсидии на разв</w:t>
      </w:r>
      <w:r w:rsidR="00D7471B" w:rsidRPr="00515E41">
        <w:rPr>
          <w:sz w:val="28"/>
          <w:szCs w:val="28"/>
        </w:rPr>
        <w:t xml:space="preserve">итие автомобильных дорог – </w:t>
      </w:r>
      <w:r w:rsidR="00D7471B" w:rsidRPr="00515E41">
        <w:rPr>
          <w:sz w:val="28"/>
          <w:szCs w:val="28"/>
        </w:rPr>
        <w:lastRenderedPageBreak/>
        <w:t>427,00</w:t>
      </w:r>
      <w:r w:rsidR="005249F7" w:rsidRPr="00515E41">
        <w:rPr>
          <w:sz w:val="28"/>
          <w:szCs w:val="28"/>
        </w:rPr>
        <w:t xml:space="preserve"> тыс. руб., субсидия на реализацию перечня проектов народных ин</w:t>
      </w:r>
      <w:r w:rsidR="005249F7" w:rsidRPr="00515E41">
        <w:rPr>
          <w:sz w:val="28"/>
          <w:szCs w:val="28"/>
        </w:rPr>
        <w:t>и</w:t>
      </w:r>
      <w:r w:rsidR="005249F7" w:rsidRPr="00515E41">
        <w:rPr>
          <w:sz w:val="28"/>
          <w:szCs w:val="28"/>
        </w:rPr>
        <w:t xml:space="preserve">циатив в сумме </w:t>
      </w:r>
      <w:r w:rsidR="00D7471B" w:rsidRPr="00515E41">
        <w:rPr>
          <w:sz w:val="28"/>
          <w:szCs w:val="28"/>
        </w:rPr>
        <w:t>370,00</w:t>
      </w:r>
      <w:r w:rsidR="005249F7" w:rsidRPr="00515E41">
        <w:rPr>
          <w:sz w:val="28"/>
          <w:szCs w:val="28"/>
        </w:rPr>
        <w:t xml:space="preserve"> тыс. руб.</w:t>
      </w:r>
      <w:r w:rsidR="005249F7" w:rsidRPr="00FC3D21">
        <w:rPr>
          <w:sz w:val="28"/>
          <w:szCs w:val="28"/>
        </w:rPr>
        <w:t xml:space="preserve"> </w:t>
      </w:r>
    </w:p>
    <w:p w:rsidR="00352FDA" w:rsidRPr="00B864F2" w:rsidRDefault="00352FDA" w:rsidP="006465F5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Собственных  доходов    получено  </w:t>
      </w:r>
      <w:r w:rsidR="00D7471B">
        <w:rPr>
          <w:sz w:val="28"/>
          <w:szCs w:val="28"/>
        </w:rPr>
        <w:t xml:space="preserve">184,72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  </w:t>
      </w:r>
      <w:r w:rsidR="00D7471B">
        <w:rPr>
          <w:sz w:val="28"/>
          <w:szCs w:val="28"/>
        </w:rPr>
        <w:t>99,8</w:t>
      </w:r>
      <w:r w:rsidRPr="00B864F2">
        <w:rPr>
          <w:sz w:val="28"/>
          <w:szCs w:val="28"/>
        </w:rPr>
        <w:t xml:space="preserve">% от годового назначения.     </w:t>
      </w:r>
    </w:p>
    <w:p w:rsidR="006465F5" w:rsidRDefault="00601BEB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FDA" w:rsidRPr="00B864F2">
        <w:rPr>
          <w:sz w:val="28"/>
          <w:szCs w:val="28"/>
        </w:rPr>
        <w:t>Наибольший  удельный вес в объеме  собственных  доходов занимает  налог на доходы физических лиц</w:t>
      </w:r>
      <w:r w:rsidR="00367D7F">
        <w:rPr>
          <w:sz w:val="28"/>
          <w:szCs w:val="28"/>
        </w:rPr>
        <w:t xml:space="preserve"> – </w:t>
      </w:r>
      <w:r w:rsidR="00D7471B">
        <w:rPr>
          <w:sz w:val="28"/>
          <w:szCs w:val="28"/>
        </w:rPr>
        <w:t>72,05</w:t>
      </w:r>
      <w:r w:rsidR="00367D7F">
        <w:rPr>
          <w:sz w:val="28"/>
          <w:szCs w:val="28"/>
        </w:rPr>
        <w:t xml:space="preserve"> %</w:t>
      </w:r>
      <w:r w:rsidR="00352FDA" w:rsidRPr="00B864F2">
        <w:rPr>
          <w:sz w:val="28"/>
          <w:szCs w:val="28"/>
        </w:rPr>
        <w:t xml:space="preserve">,  </w:t>
      </w:r>
      <w:r w:rsidR="003D26E2">
        <w:rPr>
          <w:sz w:val="28"/>
          <w:szCs w:val="28"/>
        </w:rPr>
        <w:t>поступление</w:t>
      </w:r>
      <w:r w:rsidR="00352FDA" w:rsidRPr="00B864F2">
        <w:rPr>
          <w:sz w:val="28"/>
          <w:szCs w:val="28"/>
        </w:rPr>
        <w:t xml:space="preserve"> составило   </w:t>
      </w:r>
      <w:r w:rsidR="00D7471B">
        <w:rPr>
          <w:sz w:val="28"/>
          <w:szCs w:val="28"/>
        </w:rPr>
        <w:t>133,08</w:t>
      </w:r>
      <w:r w:rsidR="00352FDA" w:rsidRPr="00B864F2">
        <w:rPr>
          <w:sz w:val="28"/>
          <w:szCs w:val="28"/>
        </w:rPr>
        <w:t xml:space="preserve"> тыс. руб. или  </w:t>
      </w:r>
      <w:r w:rsidR="00D7471B">
        <w:rPr>
          <w:sz w:val="28"/>
          <w:szCs w:val="28"/>
        </w:rPr>
        <w:t>99,4</w:t>
      </w:r>
      <w:r w:rsidR="00352FDA" w:rsidRPr="00B864F2">
        <w:rPr>
          <w:sz w:val="28"/>
          <w:szCs w:val="28"/>
        </w:rPr>
        <w:t xml:space="preserve">  % от годового назначения.</w:t>
      </w:r>
    </w:p>
    <w:p w:rsidR="00F82BFA" w:rsidRDefault="00352FDA" w:rsidP="00634D52">
      <w:pPr>
        <w:spacing w:after="240"/>
        <w:jc w:val="both"/>
        <w:rPr>
          <w:sz w:val="28"/>
          <w:szCs w:val="28"/>
        </w:rPr>
      </w:pPr>
      <w:r w:rsidRPr="00367D7F">
        <w:rPr>
          <w:bCs/>
          <w:sz w:val="28"/>
          <w:szCs w:val="28"/>
        </w:rPr>
        <w:t>Налог на имущество</w:t>
      </w:r>
      <w:r w:rsidR="003D26E2">
        <w:rPr>
          <w:bCs/>
          <w:sz w:val="28"/>
          <w:szCs w:val="28"/>
        </w:rPr>
        <w:t xml:space="preserve"> за 201</w:t>
      </w:r>
      <w:r w:rsidR="007B144C">
        <w:rPr>
          <w:bCs/>
          <w:sz w:val="28"/>
          <w:szCs w:val="28"/>
        </w:rPr>
        <w:t>2</w:t>
      </w:r>
      <w:r w:rsidR="003D26E2">
        <w:rPr>
          <w:bCs/>
          <w:sz w:val="28"/>
          <w:szCs w:val="28"/>
        </w:rPr>
        <w:t xml:space="preserve"> год составил</w:t>
      </w:r>
      <w:r w:rsidR="001369A8" w:rsidRPr="001369A8">
        <w:rPr>
          <w:bCs/>
          <w:sz w:val="28"/>
          <w:szCs w:val="28"/>
        </w:rPr>
        <w:t xml:space="preserve"> </w:t>
      </w:r>
      <w:r w:rsidR="00F82F83" w:rsidRPr="00367D7F">
        <w:rPr>
          <w:sz w:val="28"/>
          <w:szCs w:val="28"/>
        </w:rPr>
        <w:t xml:space="preserve"> </w:t>
      </w:r>
      <w:r w:rsidR="00D7471B">
        <w:rPr>
          <w:sz w:val="28"/>
          <w:szCs w:val="28"/>
        </w:rPr>
        <w:t>20,1</w:t>
      </w:r>
      <w:r w:rsidR="001369A8" w:rsidRPr="001369A8">
        <w:rPr>
          <w:sz w:val="28"/>
          <w:szCs w:val="28"/>
        </w:rPr>
        <w:t xml:space="preserve"> </w:t>
      </w:r>
      <w:r w:rsidR="00F82F83" w:rsidRPr="00367D7F">
        <w:rPr>
          <w:sz w:val="28"/>
          <w:szCs w:val="28"/>
        </w:rPr>
        <w:t>т</w:t>
      </w:r>
      <w:r w:rsidR="00F82F83" w:rsidRPr="00B864F2">
        <w:rPr>
          <w:sz w:val="28"/>
          <w:szCs w:val="28"/>
        </w:rPr>
        <w:t>ыс. руб.</w:t>
      </w:r>
      <w:r w:rsidR="00F82F83">
        <w:rPr>
          <w:sz w:val="28"/>
          <w:szCs w:val="28"/>
        </w:rPr>
        <w:t xml:space="preserve"> или</w:t>
      </w:r>
      <w:r w:rsidR="003D26E2">
        <w:rPr>
          <w:bCs/>
          <w:sz w:val="28"/>
          <w:szCs w:val="28"/>
        </w:rPr>
        <w:t xml:space="preserve"> </w:t>
      </w:r>
      <w:r w:rsidR="00D7471B">
        <w:rPr>
          <w:bCs/>
          <w:sz w:val="28"/>
          <w:szCs w:val="28"/>
        </w:rPr>
        <w:t>10,9</w:t>
      </w:r>
      <w:r w:rsidR="003D26E2">
        <w:rPr>
          <w:bCs/>
          <w:sz w:val="28"/>
          <w:szCs w:val="28"/>
        </w:rPr>
        <w:t xml:space="preserve"> %</w:t>
      </w:r>
      <w:r w:rsidR="003D26E2">
        <w:rPr>
          <w:sz w:val="28"/>
          <w:szCs w:val="28"/>
        </w:rPr>
        <w:t xml:space="preserve"> от общей суммы </w:t>
      </w:r>
      <w:r w:rsidR="00F82F83">
        <w:rPr>
          <w:sz w:val="28"/>
          <w:szCs w:val="28"/>
        </w:rPr>
        <w:t xml:space="preserve">собственных доходов, исполнение составило </w:t>
      </w:r>
      <w:r w:rsidR="00D7471B">
        <w:rPr>
          <w:sz w:val="28"/>
          <w:szCs w:val="28"/>
        </w:rPr>
        <w:t>100,4</w:t>
      </w:r>
      <w:r w:rsidRPr="00B864F2">
        <w:rPr>
          <w:sz w:val="28"/>
          <w:szCs w:val="28"/>
        </w:rPr>
        <w:t xml:space="preserve"> %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от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 годового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н</w:t>
      </w:r>
      <w:r w:rsidRPr="00B864F2">
        <w:rPr>
          <w:sz w:val="28"/>
          <w:szCs w:val="28"/>
        </w:rPr>
        <w:t>а</w:t>
      </w:r>
      <w:r w:rsidRPr="00B864F2">
        <w:rPr>
          <w:sz w:val="28"/>
          <w:szCs w:val="28"/>
        </w:rPr>
        <w:t>значения</w:t>
      </w:r>
      <w:r w:rsidR="006465F5" w:rsidRPr="006465F5">
        <w:rPr>
          <w:sz w:val="28"/>
          <w:szCs w:val="28"/>
        </w:rPr>
        <w:t>.</w:t>
      </w:r>
      <w:r w:rsidR="00B0141A">
        <w:rPr>
          <w:sz w:val="28"/>
          <w:szCs w:val="28"/>
        </w:rPr>
        <w:t xml:space="preserve"> </w:t>
      </w:r>
    </w:p>
    <w:p w:rsidR="00173B2C" w:rsidRDefault="00173B2C" w:rsidP="00634D52">
      <w:pPr>
        <w:spacing w:after="240"/>
        <w:jc w:val="both"/>
        <w:rPr>
          <w:sz w:val="28"/>
          <w:szCs w:val="28"/>
        </w:rPr>
      </w:pPr>
    </w:p>
    <w:p w:rsidR="00352FDA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r w:rsidR="00375686">
        <w:rPr>
          <w:rFonts w:ascii="Times New Roman" w:hAnsi="Times New Roman"/>
          <w:b/>
          <w:i w:val="0"/>
          <w:sz w:val="28"/>
        </w:rPr>
        <w:t>Ользоны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7C3322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2FDA" w:rsidRPr="00B864F2" w:rsidRDefault="00352FDA" w:rsidP="00352FDA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>За 20</w:t>
      </w:r>
      <w:r w:rsidR="007B144C">
        <w:rPr>
          <w:sz w:val="28"/>
          <w:szCs w:val="28"/>
        </w:rPr>
        <w:t>12</w:t>
      </w:r>
      <w:r w:rsidRPr="00B864F2">
        <w:rPr>
          <w:sz w:val="28"/>
          <w:szCs w:val="28"/>
        </w:rPr>
        <w:t xml:space="preserve"> год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 xml:space="preserve">доходов  исполнение по расходам составило в  сумме </w:t>
      </w:r>
      <w:r w:rsidR="00D7471B">
        <w:rPr>
          <w:sz w:val="28"/>
          <w:szCs w:val="28"/>
        </w:rPr>
        <w:t>5635,3</w:t>
      </w:r>
      <w:r>
        <w:rPr>
          <w:sz w:val="28"/>
          <w:szCs w:val="28"/>
        </w:rPr>
        <w:t xml:space="preserve"> т</w:t>
      </w:r>
      <w:r w:rsidRPr="00B864F2">
        <w:rPr>
          <w:sz w:val="28"/>
          <w:szCs w:val="28"/>
        </w:rPr>
        <w:t>ыс.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FE5BAB">
        <w:rPr>
          <w:sz w:val="28"/>
          <w:szCs w:val="28"/>
        </w:rPr>
        <w:t xml:space="preserve"> </w:t>
      </w:r>
      <w:r w:rsidR="00641115">
        <w:rPr>
          <w:sz w:val="28"/>
          <w:szCs w:val="28"/>
        </w:rPr>
        <w:t>9</w:t>
      </w:r>
      <w:r w:rsidR="00D7471B">
        <w:rPr>
          <w:sz w:val="28"/>
          <w:szCs w:val="28"/>
        </w:rPr>
        <w:t>5,5</w:t>
      </w:r>
      <w:r w:rsidRPr="00B864F2">
        <w:rPr>
          <w:sz w:val="28"/>
          <w:szCs w:val="28"/>
        </w:rPr>
        <w:t xml:space="preserve"> % от объема расходов, предусмотренных решением  «О бюджете  на 20</w:t>
      </w:r>
      <w:r w:rsidR="007B144C">
        <w:rPr>
          <w:sz w:val="28"/>
          <w:szCs w:val="28"/>
        </w:rPr>
        <w:t>12</w:t>
      </w:r>
      <w:r w:rsidRPr="00B864F2">
        <w:rPr>
          <w:sz w:val="28"/>
          <w:szCs w:val="28"/>
        </w:rPr>
        <w:t xml:space="preserve"> год»  муниципальным образовани</w:t>
      </w:r>
      <w:r>
        <w:rPr>
          <w:sz w:val="28"/>
          <w:szCs w:val="28"/>
        </w:rPr>
        <w:t>ем «</w:t>
      </w:r>
      <w:r w:rsidR="00375686">
        <w:rPr>
          <w:sz w:val="28"/>
          <w:szCs w:val="28"/>
        </w:rPr>
        <w:t>Ол</w:t>
      </w:r>
      <w:r w:rsidR="00375686">
        <w:rPr>
          <w:sz w:val="28"/>
          <w:szCs w:val="28"/>
        </w:rPr>
        <w:t>ь</w:t>
      </w:r>
      <w:r w:rsidR="00375686">
        <w:rPr>
          <w:sz w:val="28"/>
          <w:szCs w:val="28"/>
        </w:rPr>
        <w:t>зоны</w:t>
      </w:r>
      <w:r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.  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r w:rsidR="00375686">
        <w:rPr>
          <w:sz w:val="28"/>
          <w:szCs w:val="28"/>
        </w:rPr>
        <w:t>Ользоны</w:t>
      </w:r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7B144C">
        <w:rPr>
          <w:sz w:val="28"/>
          <w:szCs w:val="28"/>
        </w:rPr>
        <w:t>2</w:t>
      </w:r>
      <w:r w:rsidRPr="00B864F2">
        <w:rPr>
          <w:sz w:val="28"/>
          <w:szCs w:val="28"/>
        </w:rPr>
        <w:t xml:space="preserve"> год  по   расходам хар</w:t>
      </w:r>
      <w:r>
        <w:rPr>
          <w:sz w:val="28"/>
          <w:szCs w:val="28"/>
        </w:rPr>
        <w:t>актеризуются данными</w:t>
      </w:r>
      <w:r w:rsidR="00FC2061">
        <w:rPr>
          <w:sz w:val="28"/>
          <w:szCs w:val="28"/>
        </w:rPr>
        <w:t xml:space="preserve"> представленными в таблице 3</w:t>
      </w:r>
      <w:r>
        <w:rPr>
          <w:sz w:val="28"/>
          <w:szCs w:val="28"/>
        </w:rPr>
        <w:t>:</w:t>
      </w:r>
    </w:p>
    <w:p w:rsidR="00352FDA" w:rsidRDefault="00FC2061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465F5" w:rsidRPr="00B864F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375686">
        <w:rPr>
          <w:sz w:val="28"/>
          <w:szCs w:val="28"/>
        </w:rPr>
        <w:t>Ользоны</w:t>
      </w:r>
      <w:r>
        <w:rPr>
          <w:sz w:val="28"/>
          <w:szCs w:val="28"/>
        </w:rPr>
        <w:t>» за 201</w:t>
      </w:r>
      <w:r w:rsidR="007B144C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расходам,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521217"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Уд.</w:t>
            </w:r>
            <w:r w:rsidR="00E23AB3" w:rsidRPr="001369A8">
              <w:rPr>
                <w:sz w:val="28"/>
                <w:szCs w:val="28"/>
              </w:rPr>
              <w:t xml:space="preserve"> </w:t>
            </w:r>
            <w:r w:rsidRPr="00F13A7E">
              <w:rPr>
                <w:sz w:val="28"/>
                <w:szCs w:val="28"/>
              </w:rPr>
              <w:t>вес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A07EB5" w:rsidTr="006465F5">
        <w:tc>
          <w:tcPr>
            <w:tcW w:w="1101" w:type="dxa"/>
            <w:vAlign w:val="center"/>
          </w:tcPr>
          <w:p w:rsidR="00A07EB5" w:rsidRPr="00F13A7E" w:rsidRDefault="00A07EB5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A07EB5" w:rsidRPr="00BB2FAE" w:rsidRDefault="00D7471B" w:rsidP="0021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2212055,03</w:t>
            </w:r>
          </w:p>
        </w:tc>
        <w:tc>
          <w:tcPr>
            <w:tcW w:w="1807" w:type="dxa"/>
            <w:vAlign w:val="center"/>
          </w:tcPr>
          <w:p w:rsidR="00A07EB5" w:rsidRPr="00BB2FAE" w:rsidRDefault="00C47BC3" w:rsidP="0021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39,25</w:t>
            </w:r>
          </w:p>
        </w:tc>
      </w:tr>
      <w:tr w:rsidR="00A07EB5" w:rsidTr="006465F5">
        <w:tc>
          <w:tcPr>
            <w:tcW w:w="1101" w:type="dxa"/>
            <w:vAlign w:val="center"/>
          </w:tcPr>
          <w:p w:rsidR="00A07EB5" w:rsidRPr="00F13A7E" w:rsidRDefault="00A07EB5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A07EB5" w:rsidRPr="00BB2FAE" w:rsidRDefault="00D7471B" w:rsidP="0021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58000,00</w:t>
            </w:r>
          </w:p>
        </w:tc>
        <w:tc>
          <w:tcPr>
            <w:tcW w:w="1807" w:type="dxa"/>
            <w:vAlign w:val="center"/>
          </w:tcPr>
          <w:p w:rsidR="00A07EB5" w:rsidRPr="00BB2FAE" w:rsidRDefault="00C47BC3" w:rsidP="0021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</w:tc>
      </w:tr>
      <w:tr w:rsidR="00A07EB5" w:rsidTr="006465F5">
        <w:tc>
          <w:tcPr>
            <w:tcW w:w="1101" w:type="dxa"/>
            <w:vAlign w:val="center"/>
          </w:tcPr>
          <w:p w:rsidR="00A07EB5" w:rsidRPr="00F13A7E" w:rsidRDefault="00A07EB5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A07EB5" w:rsidRPr="00BB2FAE" w:rsidRDefault="00D7471B" w:rsidP="0021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1229100,00</w:t>
            </w:r>
          </w:p>
        </w:tc>
        <w:tc>
          <w:tcPr>
            <w:tcW w:w="1807" w:type="dxa"/>
            <w:vAlign w:val="center"/>
          </w:tcPr>
          <w:p w:rsidR="00A07EB5" w:rsidRPr="00BB2FAE" w:rsidRDefault="00C47BC3" w:rsidP="0021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21,81</w:t>
            </w:r>
          </w:p>
        </w:tc>
      </w:tr>
      <w:tr w:rsidR="00A07EB5" w:rsidTr="006465F5">
        <w:tc>
          <w:tcPr>
            <w:tcW w:w="1101" w:type="dxa"/>
            <w:vAlign w:val="center"/>
          </w:tcPr>
          <w:p w:rsidR="00A07EB5" w:rsidRPr="00F13A7E" w:rsidRDefault="00A07EB5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A07EB5" w:rsidRPr="00BB2FAE" w:rsidRDefault="00D7471B" w:rsidP="0021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523255,47</w:t>
            </w:r>
          </w:p>
        </w:tc>
        <w:tc>
          <w:tcPr>
            <w:tcW w:w="1807" w:type="dxa"/>
            <w:vAlign w:val="center"/>
          </w:tcPr>
          <w:p w:rsidR="00A07EB5" w:rsidRPr="00BB2FAE" w:rsidRDefault="00C47BC3" w:rsidP="0021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9,29</w:t>
            </w:r>
          </w:p>
        </w:tc>
      </w:tr>
      <w:tr w:rsidR="00A07EB5" w:rsidTr="00521217">
        <w:tc>
          <w:tcPr>
            <w:tcW w:w="1101" w:type="dxa"/>
            <w:vAlign w:val="center"/>
          </w:tcPr>
          <w:p w:rsidR="00A07EB5" w:rsidRPr="00F13A7E" w:rsidRDefault="00A07EB5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A07EB5" w:rsidRPr="00BB2FAE" w:rsidRDefault="00D7471B" w:rsidP="0021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1462310,00</w:t>
            </w:r>
          </w:p>
        </w:tc>
        <w:tc>
          <w:tcPr>
            <w:tcW w:w="1807" w:type="dxa"/>
            <w:vAlign w:val="center"/>
          </w:tcPr>
          <w:p w:rsidR="00A07EB5" w:rsidRPr="00BB2FAE" w:rsidRDefault="00C47BC3" w:rsidP="0021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25,95</w:t>
            </w:r>
          </w:p>
        </w:tc>
      </w:tr>
      <w:tr w:rsidR="00A07EB5" w:rsidTr="00521217">
        <w:tc>
          <w:tcPr>
            <w:tcW w:w="1101" w:type="dxa"/>
            <w:vAlign w:val="center"/>
          </w:tcPr>
          <w:p w:rsidR="00A07EB5" w:rsidRPr="00F13A7E" w:rsidRDefault="00A07EB5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A07EB5" w:rsidRPr="00BB2FAE" w:rsidRDefault="00D7471B" w:rsidP="0021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77320,00</w:t>
            </w:r>
          </w:p>
        </w:tc>
        <w:tc>
          <w:tcPr>
            <w:tcW w:w="1807" w:type="dxa"/>
            <w:vAlign w:val="center"/>
          </w:tcPr>
          <w:p w:rsidR="00A07EB5" w:rsidRPr="00BB2FAE" w:rsidRDefault="00C47BC3" w:rsidP="0021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</w:tr>
      <w:tr w:rsidR="00D7471B" w:rsidTr="00521217">
        <w:tc>
          <w:tcPr>
            <w:tcW w:w="1101" w:type="dxa"/>
            <w:vAlign w:val="center"/>
          </w:tcPr>
          <w:p w:rsidR="00D7471B" w:rsidRPr="00F13A7E" w:rsidRDefault="00D7471B" w:rsidP="005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vAlign w:val="center"/>
          </w:tcPr>
          <w:p w:rsidR="00D7471B" w:rsidRPr="00F13A7E" w:rsidRDefault="00D7471B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D7471B" w:rsidRPr="00BB2FAE" w:rsidRDefault="00D7471B" w:rsidP="0021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  <w:tc>
          <w:tcPr>
            <w:tcW w:w="1807" w:type="dxa"/>
            <w:vAlign w:val="center"/>
          </w:tcPr>
          <w:p w:rsidR="00D7471B" w:rsidRPr="00BB2FAE" w:rsidRDefault="00C47BC3" w:rsidP="0021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  <w:tr w:rsidR="00A07EB5" w:rsidTr="00521217">
        <w:tc>
          <w:tcPr>
            <w:tcW w:w="1101" w:type="dxa"/>
            <w:vAlign w:val="center"/>
          </w:tcPr>
          <w:p w:rsidR="00A07EB5" w:rsidRPr="00F13A7E" w:rsidRDefault="00A07EB5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A07EB5" w:rsidRPr="00BB2FAE" w:rsidRDefault="00C47BC3" w:rsidP="0021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53300,00</w:t>
            </w:r>
          </w:p>
        </w:tc>
        <w:tc>
          <w:tcPr>
            <w:tcW w:w="1807" w:type="dxa"/>
            <w:vAlign w:val="center"/>
          </w:tcPr>
          <w:p w:rsidR="00A07EB5" w:rsidRPr="00BB2FAE" w:rsidRDefault="00C47BC3" w:rsidP="0021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  <w:tr w:rsidR="00A07EB5" w:rsidTr="00521217">
        <w:tc>
          <w:tcPr>
            <w:tcW w:w="1101" w:type="dxa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A07EB5" w:rsidRPr="00BB2FAE" w:rsidRDefault="00C47BC3" w:rsidP="0021153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5635340,50</w:t>
            </w:r>
          </w:p>
        </w:tc>
        <w:tc>
          <w:tcPr>
            <w:tcW w:w="1807" w:type="dxa"/>
            <w:vAlign w:val="center"/>
          </w:tcPr>
          <w:p w:rsidR="00A07EB5" w:rsidRPr="00BB2FAE" w:rsidRDefault="00C47BC3" w:rsidP="0021153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100,00</w:t>
            </w:r>
          </w:p>
        </w:tc>
      </w:tr>
    </w:tbl>
    <w:p w:rsidR="00352FDA" w:rsidRDefault="00352FDA" w:rsidP="00352FDA">
      <w:pPr>
        <w:ind w:firstLine="720"/>
        <w:jc w:val="both"/>
        <w:rPr>
          <w:sz w:val="28"/>
          <w:szCs w:val="28"/>
        </w:rPr>
      </w:pPr>
    </w:p>
    <w:p w:rsidR="00352FDA" w:rsidRDefault="007B144C" w:rsidP="00173B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="00A07EB5">
        <w:rPr>
          <w:sz w:val="28"/>
          <w:szCs w:val="28"/>
        </w:rPr>
        <w:t>2</w:t>
      </w:r>
      <w:r w:rsidR="00352FDA" w:rsidRPr="00463C51">
        <w:rPr>
          <w:sz w:val="28"/>
          <w:szCs w:val="28"/>
        </w:rPr>
        <w:t xml:space="preserve"> наибольший удельный вес в</w:t>
      </w:r>
      <w:r w:rsidR="00352FDA">
        <w:rPr>
          <w:sz w:val="28"/>
          <w:szCs w:val="28"/>
        </w:rPr>
        <w:t xml:space="preserve"> расходах по ра</w:t>
      </w:r>
      <w:r w:rsidR="00352FDA">
        <w:rPr>
          <w:sz w:val="28"/>
          <w:szCs w:val="28"/>
        </w:rPr>
        <w:t>з</w:t>
      </w:r>
      <w:r w:rsidR="00CB4EBC">
        <w:rPr>
          <w:sz w:val="28"/>
          <w:szCs w:val="28"/>
        </w:rPr>
        <w:t>делам составляют расходы по разделу на</w:t>
      </w:r>
      <w:r w:rsidR="00352FDA">
        <w:rPr>
          <w:sz w:val="28"/>
          <w:szCs w:val="28"/>
        </w:rPr>
        <w:t xml:space="preserve"> общегосударственные вопросы –</w:t>
      </w:r>
      <w:r w:rsidR="00C47BC3">
        <w:rPr>
          <w:sz w:val="28"/>
          <w:szCs w:val="28"/>
        </w:rPr>
        <w:t xml:space="preserve"> 39,25</w:t>
      </w:r>
      <w:r w:rsidR="00CB4EBC">
        <w:rPr>
          <w:sz w:val="28"/>
          <w:szCs w:val="28"/>
        </w:rPr>
        <w:t>%. Расходы по разделу</w:t>
      </w:r>
      <w:r w:rsidR="00352FDA">
        <w:rPr>
          <w:sz w:val="28"/>
          <w:szCs w:val="28"/>
        </w:rPr>
        <w:t xml:space="preserve"> </w:t>
      </w:r>
      <w:r w:rsidR="00E46C15">
        <w:rPr>
          <w:sz w:val="28"/>
          <w:szCs w:val="28"/>
        </w:rPr>
        <w:t xml:space="preserve">национальная экономика </w:t>
      </w:r>
      <w:r w:rsidR="00C47BC3">
        <w:rPr>
          <w:sz w:val="28"/>
          <w:szCs w:val="28"/>
        </w:rPr>
        <w:t>составили 21,81</w:t>
      </w:r>
      <w:r w:rsidR="00E46C15">
        <w:rPr>
          <w:sz w:val="28"/>
          <w:szCs w:val="28"/>
        </w:rPr>
        <w:t>%,</w:t>
      </w:r>
      <w:r w:rsidR="00CB4EBC">
        <w:rPr>
          <w:sz w:val="28"/>
          <w:szCs w:val="28"/>
        </w:rPr>
        <w:t xml:space="preserve"> по разделу культура </w:t>
      </w:r>
      <w:r w:rsidR="00C47BC3">
        <w:rPr>
          <w:sz w:val="28"/>
          <w:szCs w:val="28"/>
        </w:rPr>
        <w:t xml:space="preserve">25,95%, по разделу жилищно-коммунальное хозяйство </w:t>
      </w:r>
      <w:r w:rsidR="00C47BC3">
        <w:rPr>
          <w:sz w:val="28"/>
          <w:szCs w:val="28"/>
        </w:rPr>
        <w:lastRenderedPageBreak/>
        <w:t xml:space="preserve">9,29%. </w:t>
      </w:r>
      <w:r w:rsidR="00E46C15">
        <w:rPr>
          <w:sz w:val="28"/>
          <w:szCs w:val="28"/>
        </w:rPr>
        <w:t xml:space="preserve"> </w:t>
      </w:r>
      <w:r w:rsidR="00CB4EBC">
        <w:rPr>
          <w:sz w:val="28"/>
          <w:szCs w:val="28"/>
        </w:rPr>
        <w:t>Н</w:t>
      </w:r>
      <w:r w:rsidR="00352FDA">
        <w:rPr>
          <w:sz w:val="28"/>
          <w:szCs w:val="28"/>
        </w:rPr>
        <w:t xml:space="preserve">а остальные </w:t>
      </w:r>
      <w:r w:rsidR="00CB4EBC">
        <w:rPr>
          <w:sz w:val="28"/>
          <w:szCs w:val="28"/>
        </w:rPr>
        <w:t>разделы</w:t>
      </w:r>
      <w:r w:rsidR="00352FDA">
        <w:rPr>
          <w:sz w:val="28"/>
          <w:szCs w:val="28"/>
        </w:rPr>
        <w:t xml:space="preserve"> приходится </w:t>
      </w:r>
      <w:r w:rsidR="00C47BC3">
        <w:rPr>
          <w:sz w:val="28"/>
          <w:szCs w:val="28"/>
        </w:rPr>
        <w:t>3,70</w:t>
      </w:r>
      <w:r w:rsidR="00F72CCE">
        <w:rPr>
          <w:sz w:val="28"/>
          <w:szCs w:val="28"/>
        </w:rPr>
        <w:t xml:space="preserve"> </w:t>
      </w:r>
      <w:r w:rsidR="00352FDA">
        <w:rPr>
          <w:sz w:val="28"/>
          <w:szCs w:val="28"/>
        </w:rPr>
        <w:t>%</w:t>
      </w:r>
      <w:r w:rsidR="00A07EB5">
        <w:rPr>
          <w:sz w:val="28"/>
          <w:szCs w:val="28"/>
        </w:rPr>
        <w:t xml:space="preserve"> от общей суммы расходов за 2012</w:t>
      </w:r>
      <w:r w:rsidR="00352FDA">
        <w:rPr>
          <w:sz w:val="28"/>
          <w:szCs w:val="28"/>
        </w:rPr>
        <w:t xml:space="preserve"> год.</w:t>
      </w:r>
      <w:r w:rsidR="00173B2C">
        <w:rPr>
          <w:sz w:val="28"/>
          <w:szCs w:val="28"/>
        </w:rPr>
        <w:t xml:space="preserve"> </w:t>
      </w:r>
      <w:r w:rsidR="00352FDA">
        <w:rPr>
          <w:sz w:val="28"/>
          <w:szCs w:val="28"/>
        </w:rPr>
        <w:tab/>
      </w:r>
      <w:r w:rsidR="008D25C1">
        <w:rPr>
          <w:sz w:val="28"/>
          <w:szCs w:val="28"/>
        </w:rPr>
        <w:t>Общие объемы расходов</w:t>
      </w:r>
      <w:r w:rsidR="001369A8" w:rsidRPr="001369A8">
        <w:rPr>
          <w:sz w:val="28"/>
          <w:szCs w:val="28"/>
        </w:rPr>
        <w:t xml:space="preserve"> </w:t>
      </w:r>
      <w:r w:rsidR="00DD1D0A">
        <w:rPr>
          <w:sz w:val="28"/>
          <w:szCs w:val="28"/>
        </w:rPr>
        <w:t>за последние 3</w:t>
      </w:r>
      <w:r w:rsidR="008D25C1">
        <w:rPr>
          <w:sz w:val="28"/>
          <w:szCs w:val="28"/>
        </w:rPr>
        <w:t xml:space="preserve"> отчетных года </w:t>
      </w:r>
      <w:r w:rsidR="007A6AB4">
        <w:rPr>
          <w:sz w:val="28"/>
          <w:szCs w:val="28"/>
        </w:rPr>
        <w:t>представл</w:t>
      </w:r>
      <w:r w:rsidR="00FC2061">
        <w:rPr>
          <w:sz w:val="28"/>
          <w:szCs w:val="28"/>
        </w:rPr>
        <w:t>ены в таблице 4</w:t>
      </w:r>
      <w:r w:rsidR="008D25C1">
        <w:rPr>
          <w:sz w:val="28"/>
          <w:szCs w:val="28"/>
        </w:rPr>
        <w:t>.</w:t>
      </w:r>
    </w:p>
    <w:p w:rsidR="00352FDA" w:rsidRDefault="00352FDA" w:rsidP="00352FDA">
      <w:pPr>
        <w:jc w:val="both"/>
        <w:rPr>
          <w:sz w:val="28"/>
          <w:szCs w:val="28"/>
        </w:rPr>
      </w:pPr>
    </w:p>
    <w:p w:rsidR="00352FDA" w:rsidRDefault="00FC2061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52FDA" w:rsidRDefault="00352FDA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r w:rsidR="00375686">
        <w:rPr>
          <w:sz w:val="28"/>
          <w:szCs w:val="28"/>
        </w:rPr>
        <w:t>Ользоны</w:t>
      </w:r>
      <w:r w:rsidR="00DD1D0A">
        <w:rPr>
          <w:sz w:val="28"/>
          <w:szCs w:val="28"/>
        </w:rPr>
        <w:t>» в 2010</w:t>
      </w:r>
      <w:r w:rsidR="007B144C">
        <w:rPr>
          <w:sz w:val="28"/>
          <w:szCs w:val="28"/>
        </w:rPr>
        <w:t>-2012</w:t>
      </w:r>
      <w:r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1D0A" w:rsidRPr="008D25C1" w:rsidRDefault="00DD1D0A" w:rsidP="00DD1D0A">
            <w:pPr>
              <w:jc w:val="center"/>
              <w:rPr>
                <w:sz w:val="28"/>
                <w:szCs w:val="28"/>
              </w:rPr>
            </w:pPr>
            <w:r w:rsidRPr="008D25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0</w:t>
            </w:r>
            <w:r w:rsidRPr="008D25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DD1D0A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</w:tr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701" w:type="dxa"/>
            <w:vAlign w:val="center"/>
          </w:tcPr>
          <w:p w:rsidR="00DD1D0A" w:rsidRPr="00F13A7E" w:rsidRDefault="00211530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4290,29</w:t>
            </w:r>
          </w:p>
        </w:tc>
        <w:tc>
          <w:tcPr>
            <w:tcW w:w="1701" w:type="dxa"/>
            <w:vAlign w:val="center"/>
          </w:tcPr>
          <w:p w:rsidR="00DD1D0A" w:rsidRPr="008D25C1" w:rsidRDefault="00211530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4609,92</w:t>
            </w:r>
          </w:p>
        </w:tc>
        <w:tc>
          <w:tcPr>
            <w:tcW w:w="1701" w:type="dxa"/>
            <w:vAlign w:val="center"/>
          </w:tcPr>
          <w:p w:rsidR="00DD1D0A" w:rsidRPr="008D25C1" w:rsidRDefault="00FC7AD0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5635,34</w:t>
            </w:r>
          </w:p>
        </w:tc>
      </w:tr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 (+; -)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Align w:val="center"/>
          </w:tcPr>
          <w:p w:rsidR="00DD1D0A" w:rsidRPr="003A452E" w:rsidRDefault="00DD1D0A" w:rsidP="00DD1D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DD1D0A" w:rsidRPr="00DD1D0A" w:rsidRDefault="00211530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319,63</w:t>
            </w:r>
          </w:p>
        </w:tc>
        <w:tc>
          <w:tcPr>
            <w:tcW w:w="1701" w:type="dxa"/>
            <w:vAlign w:val="center"/>
          </w:tcPr>
          <w:p w:rsidR="00DD1D0A" w:rsidRPr="00DD1D0A" w:rsidRDefault="00211530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1025,42</w:t>
            </w:r>
          </w:p>
        </w:tc>
      </w:tr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DD1D0A" w:rsidRPr="003A452E" w:rsidRDefault="00DD1D0A" w:rsidP="00DD1D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DD1D0A" w:rsidRDefault="00211530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7,45</w:t>
            </w:r>
          </w:p>
        </w:tc>
        <w:tc>
          <w:tcPr>
            <w:tcW w:w="1701" w:type="dxa"/>
            <w:vAlign w:val="center"/>
          </w:tcPr>
          <w:p w:rsidR="00DD1D0A" w:rsidRDefault="00211530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22,24</w:t>
            </w:r>
          </w:p>
        </w:tc>
      </w:tr>
    </w:tbl>
    <w:p w:rsidR="00352FDA" w:rsidRPr="00B864F2" w:rsidRDefault="00352FDA" w:rsidP="00352FDA">
      <w:pPr>
        <w:jc w:val="both"/>
        <w:rPr>
          <w:b/>
          <w:sz w:val="28"/>
          <w:szCs w:val="28"/>
        </w:rPr>
      </w:pPr>
    </w:p>
    <w:p w:rsidR="00352FDA" w:rsidRPr="00B0141A" w:rsidRDefault="00352FDA" w:rsidP="004C3620">
      <w:pPr>
        <w:jc w:val="both"/>
        <w:rPr>
          <w:color w:val="FF0000"/>
          <w:sz w:val="28"/>
          <w:szCs w:val="28"/>
        </w:rPr>
      </w:pPr>
      <w:r w:rsidRPr="00B864F2">
        <w:rPr>
          <w:sz w:val="28"/>
          <w:szCs w:val="28"/>
        </w:rPr>
        <w:t>В 20</w:t>
      </w:r>
      <w:r w:rsidR="007B144C">
        <w:rPr>
          <w:sz w:val="28"/>
          <w:szCs w:val="28"/>
        </w:rPr>
        <w:t>12</w:t>
      </w:r>
      <w:r w:rsidRPr="00B864F2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увеличение</w:t>
      </w:r>
      <w:r w:rsidRPr="00B864F2">
        <w:rPr>
          <w:sz w:val="28"/>
          <w:szCs w:val="28"/>
        </w:rPr>
        <w:t xml:space="preserve"> расходов</w:t>
      </w:r>
      <w:r w:rsidR="00E44B3E">
        <w:rPr>
          <w:sz w:val="28"/>
          <w:szCs w:val="28"/>
        </w:rPr>
        <w:t>,</w:t>
      </w:r>
      <w:r w:rsidRPr="00B864F2">
        <w:rPr>
          <w:sz w:val="28"/>
          <w:szCs w:val="28"/>
        </w:rPr>
        <w:t xml:space="preserve"> по сравнению с предшествующим 20</w:t>
      </w:r>
      <w:r w:rsidR="007B144C">
        <w:rPr>
          <w:sz w:val="28"/>
          <w:szCs w:val="28"/>
        </w:rPr>
        <w:t>11</w:t>
      </w:r>
      <w:r w:rsidRPr="00B864F2">
        <w:rPr>
          <w:sz w:val="28"/>
          <w:szCs w:val="28"/>
        </w:rPr>
        <w:t xml:space="preserve"> годом</w:t>
      </w:r>
      <w:r w:rsidR="00E44B3E">
        <w:rPr>
          <w:sz w:val="28"/>
          <w:szCs w:val="28"/>
        </w:rPr>
        <w:t>,</w:t>
      </w:r>
      <w:r w:rsidRPr="00B864F2">
        <w:rPr>
          <w:sz w:val="28"/>
          <w:szCs w:val="28"/>
        </w:rPr>
        <w:t xml:space="preserve">  </w:t>
      </w:r>
      <w:r w:rsidR="006465F5">
        <w:rPr>
          <w:sz w:val="28"/>
          <w:szCs w:val="28"/>
        </w:rPr>
        <w:t>произошло</w:t>
      </w:r>
      <w:r w:rsidR="001369A8" w:rsidRPr="001369A8">
        <w:rPr>
          <w:sz w:val="28"/>
          <w:szCs w:val="28"/>
        </w:rPr>
        <w:t xml:space="preserve"> </w:t>
      </w:r>
      <w:r w:rsidR="006465F5" w:rsidRPr="00B864F2">
        <w:rPr>
          <w:sz w:val="28"/>
          <w:szCs w:val="28"/>
        </w:rPr>
        <w:t xml:space="preserve">на </w:t>
      </w:r>
      <w:r w:rsidR="00211530">
        <w:rPr>
          <w:sz w:val="28"/>
          <w:szCs w:val="28"/>
        </w:rPr>
        <w:t>22,24</w:t>
      </w:r>
      <w:r w:rsidR="006465F5">
        <w:rPr>
          <w:sz w:val="28"/>
          <w:szCs w:val="28"/>
        </w:rPr>
        <w:t xml:space="preserve">% </w:t>
      </w:r>
      <w:r w:rsidR="003A452E">
        <w:rPr>
          <w:sz w:val="28"/>
          <w:szCs w:val="28"/>
        </w:rPr>
        <w:t xml:space="preserve"> </w:t>
      </w:r>
      <w:r w:rsidR="006465F5">
        <w:rPr>
          <w:sz w:val="28"/>
          <w:szCs w:val="28"/>
        </w:rPr>
        <w:t>-</w:t>
      </w:r>
      <w:r w:rsidR="003A452E">
        <w:rPr>
          <w:sz w:val="28"/>
          <w:szCs w:val="28"/>
        </w:rPr>
        <w:t xml:space="preserve"> </w:t>
      </w:r>
      <w:r w:rsidR="006465F5">
        <w:rPr>
          <w:sz w:val="28"/>
          <w:szCs w:val="28"/>
        </w:rPr>
        <w:t xml:space="preserve"> прирост расходов бюджета  составил </w:t>
      </w:r>
      <w:r w:rsidR="003A452E">
        <w:rPr>
          <w:sz w:val="28"/>
          <w:szCs w:val="28"/>
        </w:rPr>
        <w:t xml:space="preserve"> </w:t>
      </w:r>
      <w:r w:rsidR="00211530">
        <w:rPr>
          <w:sz w:val="28"/>
          <w:szCs w:val="28"/>
        </w:rPr>
        <w:t xml:space="preserve">1025,42 </w:t>
      </w:r>
      <w:r w:rsidR="00F93581">
        <w:rPr>
          <w:sz w:val="28"/>
          <w:szCs w:val="28"/>
        </w:rPr>
        <w:t xml:space="preserve"> тыс.</w:t>
      </w:r>
      <w:bookmarkStart w:id="0" w:name="_GoBack"/>
      <w:bookmarkEnd w:id="0"/>
      <w:r w:rsidR="001369A8" w:rsidRPr="001369A8">
        <w:rPr>
          <w:sz w:val="28"/>
          <w:szCs w:val="28"/>
        </w:rPr>
        <w:t xml:space="preserve"> </w:t>
      </w:r>
      <w:r w:rsidR="006465F5">
        <w:rPr>
          <w:sz w:val="28"/>
          <w:szCs w:val="28"/>
        </w:rPr>
        <w:t xml:space="preserve"> руб.</w:t>
      </w:r>
      <w:r w:rsidR="002D3B0C">
        <w:rPr>
          <w:sz w:val="28"/>
          <w:szCs w:val="28"/>
        </w:rPr>
        <w:t xml:space="preserve"> Темп прироста общей суммы расходов в 2012 году в сра</w:t>
      </w:r>
      <w:r w:rsidR="002D3B0C">
        <w:rPr>
          <w:sz w:val="28"/>
          <w:szCs w:val="28"/>
        </w:rPr>
        <w:t>в</w:t>
      </w:r>
      <w:r w:rsidR="002D3B0C">
        <w:rPr>
          <w:sz w:val="28"/>
          <w:szCs w:val="28"/>
        </w:rPr>
        <w:t xml:space="preserve">нении с предыдущим годом </w:t>
      </w:r>
      <w:r w:rsidR="00211530">
        <w:rPr>
          <w:sz w:val="28"/>
          <w:szCs w:val="28"/>
        </w:rPr>
        <w:t>выше</w:t>
      </w:r>
      <w:r w:rsidR="002D3B0C">
        <w:rPr>
          <w:sz w:val="28"/>
          <w:szCs w:val="28"/>
        </w:rPr>
        <w:t xml:space="preserve"> темп</w:t>
      </w:r>
      <w:r w:rsidR="00211530">
        <w:rPr>
          <w:sz w:val="28"/>
          <w:szCs w:val="28"/>
        </w:rPr>
        <w:t>а</w:t>
      </w:r>
      <w:r w:rsidR="002D3B0C">
        <w:rPr>
          <w:sz w:val="28"/>
          <w:szCs w:val="28"/>
        </w:rPr>
        <w:t xml:space="preserve"> прироста расходов 2011 года.</w:t>
      </w:r>
      <w:r w:rsidR="00B0141A">
        <w:rPr>
          <w:sz w:val="28"/>
          <w:szCs w:val="28"/>
        </w:rPr>
        <w:t xml:space="preserve"> </w:t>
      </w:r>
    </w:p>
    <w:p w:rsidR="006C77C9" w:rsidRDefault="007B144C" w:rsidP="00352FDA">
      <w:pPr>
        <w:jc w:val="both"/>
        <w:rPr>
          <w:sz w:val="28"/>
          <w:szCs w:val="28"/>
        </w:rPr>
      </w:pPr>
      <w:r w:rsidRPr="00211530">
        <w:rPr>
          <w:sz w:val="28"/>
          <w:szCs w:val="28"/>
        </w:rPr>
        <w:t>В 2012</w:t>
      </w:r>
      <w:r w:rsidR="00C62DC8" w:rsidRPr="006C77C9">
        <w:rPr>
          <w:sz w:val="28"/>
          <w:szCs w:val="28"/>
        </w:rPr>
        <w:t xml:space="preserve"> году р</w:t>
      </w:r>
      <w:r w:rsidR="00352FDA" w:rsidRPr="006C77C9">
        <w:rPr>
          <w:sz w:val="28"/>
          <w:szCs w:val="28"/>
        </w:rPr>
        <w:t xml:space="preserve">асходы по разделу 0100 </w:t>
      </w:r>
      <w:r w:rsidR="00352FDA" w:rsidRPr="006C77C9">
        <w:rPr>
          <w:b/>
          <w:sz w:val="28"/>
          <w:szCs w:val="28"/>
        </w:rPr>
        <w:t>«О</w:t>
      </w:r>
      <w:r w:rsidR="00352FDA" w:rsidRPr="006C77C9">
        <w:rPr>
          <w:b/>
          <w:bCs/>
          <w:sz w:val="28"/>
          <w:szCs w:val="28"/>
        </w:rPr>
        <w:t>бщегосударственные вопросы»</w:t>
      </w:r>
      <w:r w:rsidR="00352FDA" w:rsidRPr="006C77C9">
        <w:rPr>
          <w:sz w:val="28"/>
          <w:szCs w:val="28"/>
        </w:rPr>
        <w:t xml:space="preserve">  составили  </w:t>
      </w:r>
      <w:r w:rsidR="00211530">
        <w:rPr>
          <w:sz w:val="28"/>
          <w:szCs w:val="28"/>
        </w:rPr>
        <w:t>2212055,03</w:t>
      </w:r>
      <w:r w:rsidR="008E7384">
        <w:rPr>
          <w:sz w:val="28"/>
          <w:szCs w:val="28"/>
        </w:rPr>
        <w:t xml:space="preserve"> </w:t>
      </w:r>
      <w:r w:rsidR="00422487">
        <w:rPr>
          <w:sz w:val="28"/>
          <w:szCs w:val="28"/>
        </w:rPr>
        <w:t xml:space="preserve"> </w:t>
      </w:r>
      <w:r w:rsidR="007B590F">
        <w:rPr>
          <w:sz w:val="28"/>
          <w:szCs w:val="28"/>
        </w:rPr>
        <w:t xml:space="preserve"> руб.</w:t>
      </w:r>
      <w:r w:rsidR="00352FDA" w:rsidRPr="006C77C9">
        <w:rPr>
          <w:sz w:val="28"/>
          <w:szCs w:val="28"/>
        </w:rPr>
        <w:t xml:space="preserve">  или  </w:t>
      </w:r>
      <w:r w:rsidR="00211530">
        <w:rPr>
          <w:sz w:val="28"/>
          <w:szCs w:val="28"/>
        </w:rPr>
        <w:t>98,02</w:t>
      </w:r>
      <w:r w:rsidR="00352FDA" w:rsidRPr="006C77C9">
        <w:rPr>
          <w:sz w:val="28"/>
          <w:szCs w:val="28"/>
        </w:rPr>
        <w:t xml:space="preserve"> % годового назначения, в том  числе на оплату  труда с начислениями составило </w:t>
      </w:r>
      <w:r w:rsidR="00211530">
        <w:rPr>
          <w:sz w:val="28"/>
          <w:szCs w:val="28"/>
        </w:rPr>
        <w:t>1593179,20</w:t>
      </w:r>
      <w:r w:rsidR="00422487">
        <w:rPr>
          <w:sz w:val="28"/>
          <w:szCs w:val="28"/>
        </w:rPr>
        <w:t xml:space="preserve"> </w:t>
      </w:r>
      <w:r w:rsidR="007B590F">
        <w:rPr>
          <w:sz w:val="28"/>
          <w:szCs w:val="28"/>
        </w:rPr>
        <w:t>руб.</w:t>
      </w:r>
      <w:r w:rsidR="00352FDA" w:rsidRPr="006C77C9">
        <w:rPr>
          <w:sz w:val="28"/>
          <w:szCs w:val="28"/>
        </w:rPr>
        <w:t xml:space="preserve">  или </w:t>
      </w:r>
      <w:r w:rsidR="00211530">
        <w:rPr>
          <w:sz w:val="28"/>
          <w:szCs w:val="28"/>
        </w:rPr>
        <w:t>98,78</w:t>
      </w:r>
      <w:r w:rsidR="00352FDA" w:rsidRPr="006C77C9">
        <w:rPr>
          <w:sz w:val="28"/>
          <w:szCs w:val="28"/>
        </w:rPr>
        <w:t>% от плана</w:t>
      </w:r>
      <w:r w:rsidR="004C3620">
        <w:rPr>
          <w:sz w:val="28"/>
          <w:szCs w:val="28"/>
        </w:rPr>
        <w:t>.</w:t>
      </w:r>
    </w:p>
    <w:p w:rsidR="004C3620" w:rsidRDefault="004C3620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0102 </w:t>
      </w:r>
      <w:r w:rsidRPr="004C3620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1369A8" w:rsidRPr="001369A8">
        <w:rPr>
          <w:b/>
          <w:sz w:val="28"/>
          <w:szCs w:val="28"/>
        </w:rPr>
        <w:t xml:space="preserve"> </w:t>
      </w:r>
      <w:r w:rsidR="00B4235C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соста</w:t>
      </w:r>
      <w:r w:rsidR="00B4235C">
        <w:rPr>
          <w:sz w:val="28"/>
          <w:szCs w:val="28"/>
        </w:rPr>
        <w:t>вили</w:t>
      </w:r>
      <w:r w:rsidR="001369A8" w:rsidRPr="001369A8">
        <w:rPr>
          <w:sz w:val="28"/>
          <w:szCs w:val="28"/>
        </w:rPr>
        <w:t xml:space="preserve"> </w:t>
      </w:r>
      <w:r w:rsidR="00211530">
        <w:rPr>
          <w:sz w:val="28"/>
          <w:szCs w:val="28"/>
        </w:rPr>
        <w:t xml:space="preserve"> 399609,46</w:t>
      </w:r>
      <w:r>
        <w:rPr>
          <w:sz w:val="28"/>
          <w:szCs w:val="28"/>
        </w:rPr>
        <w:t xml:space="preserve"> руб. </w:t>
      </w:r>
      <w:r w:rsidR="00B4235C">
        <w:rPr>
          <w:sz w:val="28"/>
          <w:szCs w:val="28"/>
        </w:rPr>
        <w:t>–</w:t>
      </w:r>
      <w:r w:rsidR="007C0588">
        <w:rPr>
          <w:sz w:val="28"/>
          <w:szCs w:val="28"/>
        </w:rPr>
        <w:t xml:space="preserve"> </w:t>
      </w:r>
      <w:r w:rsidR="00211530">
        <w:rPr>
          <w:sz w:val="28"/>
          <w:szCs w:val="28"/>
        </w:rPr>
        <w:t>95,65</w:t>
      </w:r>
      <w:r w:rsidR="00B4235C">
        <w:rPr>
          <w:sz w:val="28"/>
          <w:szCs w:val="28"/>
        </w:rPr>
        <w:t>% от плана, которые были</w:t>
      </w:r>
      <w:r w:rsidR="007C0588">
        <w:rPr>
          <w:sz w:val="28"/>
          <w:szCs w:val="28"/>
        </w:rPr>
        <w:t xml:space="preserve"> полностью</w:t>
      </w:r>
      <w:r w:rsidR="00B4235C">
        <w:rPr>
          <w:sz w:val="28"/>
          <w:szCs w:val="28"/>
        </w:rPr>
        <w:t xml:space="preserve"> сформированы</w:t>
      </w:r>
      <w:r w:rsidR="001369A8" w:rsidRPr="001369A8">
        <w:rPr>
          <w:sz w:val="28"/>
          <w:szCs w:val="28"/>
        </w:rPr>
        <w:t xml:space="preserve"> </w:t>
      </w:r>
      <w:r w:rsidR="007C0588">
        <w:rPr>
          <w:sz w:val="28"/>
          <w:szCs w:val="28"/>
        </w:rPr>
        <w:t xml:space="preserve"> </w:t>
      </w:r>
      <w:r w:rsidR="00B4235C">
        <w:rPr>
          <w:sz w:val="28"/>
          <w:szCs w:val="28"/>
        </w:rPr>
        <w:t>за счёт расходов на опл</w:t>
      </w:r>
      <w:r w:rsidR="00B4235C">
        <w:rPr>
          <w:sz w:val="28"/>
          <w:szCs w:val="28"/>
        </w:rPr>
        <w:t>а</w:t>
      </w:r>
      <w:r w:rsidR="00B4235C">
        <w:rPr>
          <w:sz w:val="28"/>
          <w:szCs w:val="28"/>
        </w:rPr>
        <w:t xml:space="preserve">ту труда и начислений на оплату труда. </w:t>
      </w:r>
    </w:p>
    <w:p w:rsidR="00657E2D" w:rsidRDefault="007A1121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П</w:t>
      </w:r>
      <w:r w:rsidR="00352FDA" w:rsidRPr="005905B8">
        <w:rPr>
          <w:sz w:val="28"/>
          <w:szCs w:val="28"/>
        </w:rPr>
        <w:t xml:space="preserve">о подразделу 0104 </w:t>
      </w:r>
      <w:r w:rsidR="00352FDA" w:rsidRPr="00B4235C">
        <w:rPr>
          <w:b/>
          <w:sz w:val="28"/>
          <w:szCs w:val="28"/>
        </w:rPr>
        <w:t>«Функционирование местной администрац</w:t>
      </w:r>
      <w:r w:rsidR="00DA0C71" w:rsidRPr="00B4235C">
        <w:rPr>
          <w:b/>
          <w:sz w:val="28"/>
          <w:szCs w:val="28"/>
        </w:rPr>
        <w:t>ии»</w:t>
      </w:r>
      <w:r w:rsidR="00DA0C71" w:rsidRPr="005905B8">
        <w:rPr>
          <w:sz w:val="28"/>
          <w:szCs w:val="28"/>
        </w:rPr>
        <w:t xml:space="preserve"> и</w:t>
      </w:r>
      <w:r w:rsidR="00DA0C71" w:rsidRPr="005905B8">
        <w:rPr>
          <w:sz w:val="28"/>
          <w:szCs w:val="28"/>
        </w:rPr>
        <w:t>с</w:t>
      </w:r>
      <w:r w:rsidR="00DA0C71" w:rsidRPr="005905B8">
        <w:rPr>
          <w:sz w:val="28"/>
          <w:szCs w:val="28"/>
        </w:rPr>
        <w:t xml:space="preserve">полнение составило </w:t>
      </w:r>
      <w:r w:rsidR="00211530">
        <w:rPr>
          <w:sz w:val="28"/>
          <w:szCs w:val="28"/>
        </w:rPr>
        <w:t>1811445,57</w:t>
      </w:r>
      <w:r w:rsidR="00FD7E5D" w:rsidRPr="00FD7E5D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 xml:space="preserve">руб., что составляет </w:t>
      </w:r>
      <w:r w:rsidR="00211530">
        <w:rPr>
          <w:sz w:val="28"/>
          <w:szCs w:val="28"/>
        </w:rPr>
        <w:t>99,91</w:t>
      </w:r>
      <w:r w:rsidR="00352FDA" w:rsidRPr="005905B8">
        <w:rPr>
          <w:sz w:val="28"/>
          <w:szCs w:val="28"/>
        </w:rPr>
        <w:t>%</w:t>
      </w:r>
      <w:r w:rsidR="007C0588">
        <w:rPr>
          <w:sz w:val="28"/>
          <w:szCs w:val="28"/>
        </w:rPr>
        <w:t xml:space="preserve"> от плана</w:t>
      </w:r>
      <w:r w:rsidR="00C401B2">
        <w:rPr>
          <w:sz w:val="28"/>
          <w:szCs w:val="28"/>
        </w:rPr>
        <w:t>, в том числе</w:t>
      </w:r>
      <w:r w:rsidR="000E64E8">
        <w:rPr>
          <w:sz w:val="28"/>
          <w:szCs w:val="28"/>
        </w:rPr>
        <w:t xml:space="preserve">: </w:t>
      </w:r>
      <w:r w:rsidR="00661CD3">
        <w:rPr>
          <w:sz w:val="28"/>
          <w:szCs w:val="28"/>
        </w:rPr>
        <w:t>на о</w:t>
      </w:r>
      <w:r w:rsidR="00211530">
        <w:rPr>
          <w:sz w:val="28"/>
          <w:szCs w:val="28"/>
        </w:rPr>
        <w:t>плату труда с начислениями 1193569,74</w:t>
      </w:r>
      <w:r w:rsidR="00361450">
        <w:rPr>
          <w:sz w:val="28"/>
          <w:szCs w:val="28"/>
        </w:rPr>
        <w:t xml:space="preserve"> </w:t>
      </w:r>
      <w:r w:rsidR="00FD7E5D" w:rsidRPr="00FD7E5D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руб.; </w:t>
      </w:r>
      <w:r w:rsidR="00FD7E5D" w:rsidRPr="00FD7E5D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на приобретение услуг </w:t>
      </w:r>
      <w:r w:rsidR="00211530">
        <w:rPr>
          <w:sz w:val="28"/>
          <w:szCs w:val="28"/>
        </w:rPr>
        <w:t>235620,00</w:t>
      </w:r>
      <w:r w:rsidR="00FD7E5D" w:rsidRPr="00FD7E5D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>руб.;</w:t>
      </w:r>
      <w:r w:rsidR="00FD7E5D" w:rsidRPr="00FD7E5D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 прочие расходы </w:t>
      </w:r>
      <w:r w:rsidR="00657E2D">
        <w:rPr>
          <w:sz w:val="28"/>
          <w:szCs w:val="28"/>
        </w:rPr>
        <w:t xml:space="preserve"> </w:t>
      </w:r>
      <w:r w:rsidR="00211530">
        <w:rPr>
          <w:sz w:val="28"/>
          <w:szCs w:val="28"/>
        </w:rPr>
        <w:t>12879,32</w:t>
      </w:r>
      <w:r w:rsidR="00661CD3">
        <w:rPr>
          <w:sz w:val="28"/>
          <w:szCs w:val="28"/>
        </w:rPr>
        <w:t xml:space="preserve"> руб.; увеличение стоимости основных средств </w:t>
      </w:r>
      <w:r w:rsidR="0096467E">
        <w:rPr>
          <w:sz w:val="28"/>
          <w:szCs w:val="28"/>
        </w:rPr>
        <w:t>278765,00</w:t>
      </w:r>
      <w:r w:rsidR="00661CD3">
        <w:rPr>
          <w:sz w:val="28"/>
          <w:szCs w:val="28"/>
        </w:rPr>
        <w:t xml:space="preserve"> </w:t>
      </w:r>
      <w:r w:rsidR="00422487">
        <w:rPr>
          <w:sz w:val="28"/>
          <w:szCs w:val="28"/>
        </w:rPr>
        <w:t>р</w:t>
      </w:r>
      <w:r w:rsidR="00661CD3">
        <w:rPr>
          <w:sz w:val="28"/>
          <w:szCs w:val="28"/>
        </w:rPr>
        <w:t>уб.;</w:t>
      </w:r>
      <w:r w:rsidR="00FD7E5D" w:rsidRPr="00FD7E5D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 на приобретение </w:t>
      </w:r>
      <w:r w:rsidR="00361450">
        <w:rPr>
          <w:sz w:val="28"/>
          <w:szCs w:val="28"/>
        </w:rPr>
        <w:t xml:space="preserve">ГСМ </w:t>
      </w:r>
      <w:r w:rsidR="0096467E">
        <w:rPr>
          <w:sz w:val="28"/>
          <w:szCs w:val="28"/>
        </w:rPr>
        <w:t>26400,00</w:t>
      </w:r>
      <w:r w:rsidR="00661CD3">
        <w:rPr>
          <w:sz w:val="28"/>
          <w:szCs w:val="28"/>
        </w:rPr>
        <w:t xml:space="preserve"> руб.</w:t>
      </w:r>
      <w:r w:rsidR="0096467E">
        <w:rPr>
          <w:sz w:val="28"/>
          <w:szCs w:val="28"/>
        </w:rPr>
        <w:t>; на канцелярские и хозяйственные расходы 64211,51 руб.</w:t>
      </w:r>
    </w:p>
    <w:p w:rsidR="00D919A4" w:rsidRDefault="00D919A4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0111 </w:t>
      </w:r>
      <w:r w:rsidRPr="00D919A4">
        <w:rPr>
          <w:b/>
          <w:sz w:val="28"/>
          <w:szCs w:val="28"/>
        </w:rPr>
        <w:t xml:space="preserve">«Резервный фонд» </w:t>
      </w:r>
      <w:r>
        <w:rPr>
          <w:sz w:val="28"/>
          <w:szCs w:val="28"/>
        </w:rPr>
        <w:t xml:space="preserve">запланированные  расходы в сумме </w:t>
      </w:r>
      <w:r w:rsidR="00882F3A">
        <w:rPr>
          <w:sz w:val="28"/>
          <w:szCs w:val="28"/>
        </w:rPr>
        <w:t>25</w:t>
      </w:r>
      <w:r>
        <w:rPr>
          <w:sz w:val="28"/>
          <w:szCs w:val="28"/>
        </w:rPr>
        <w:t xml:space="preserve">,0 тыс. руб. произведены не были.  </w:t>
      </w:r>
    </w:p>
    <w:p w:rsidR="002E7C03" w:rsidRPr="00995FF8" w:rsidRDefault="00657E2D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 xml:space="preserve"> </w:t>
      </w:r>
      <w:r w:rsidR="00DA0C71" w:rsidRPr="005905B8">
        <w:rPr>
          <w:sz w:val="28"/>
          <w:szCs w:val="28"/>
        </w:rPr>
        <w:t>По</w:t>
      </w:r>
      <w:r w:rsidR="001369A8" w:rsidRPr="001369A8">
        <w:rPr>
          <w:sz w:val="28"/>
          <w:szCs w:val="28"/>
        </w:rPr>
        <w:t xml:space="preserve"> </w:t>
      </w:r>
      <w:r w:rsidR="00352FDA" w:rsidRPr="00995FF8">
        <w:rPr>
          <w:sz w:val="28"/>
          <w:szCs w:val="28"/>
        </w:rPr>
        <w:t>подразделу 0113</w:t>
      </w:r>
      <w:r w:rsidR="001369A8" w:rsidRPr="00995FF8">
        <w:rPr>
          <w:sz w:val="28"/>
          <w:szCs w:val="28"/>
        </w:rPr>
        <w:t xml:space="preserve"> </w:t>
      </w:r>
      <w:r w:rsidR="00352FDA" w:rsidRPr="00995FF8">
        <w:rPr>
          <w:b/>
          <w:sz w:val="28"/>
          <w:szCs w:val="28"/>
        </w:rPr>
        <w:t>«Другие общегосударственные вопросы»</w:t>
      </w:r>
      <w:r w:rsidR="00352FDA" w:rsidRPr="00995FF8">
        <w:rPr>
          <w:sz w:val="28"/>
          <w:szCs w:val="28"/>
        </w:rPr>
        <w:t xml:space="preserve"> исполнение составило </w:t>
      </w:r>
      <w:r w:rsidR="00882F3A" w:rsidRPr="00995FF8">
        <w:rPr>
          <w:sz w:val="28"/>
          <w:szCs w:val="28"/>
        </w:rPr>
        <w:t>1000,00</w:t>
      </w:r>
      <w:r w:rsidR="00352FDA" w:rsidRPr="00995FF8">
        <w:rPr>
          <w:sz w:val="28"/>
          <w:szCs w:val="28"/>
        </w:rPr>
        <w:t xml:space="preserve"> руб.</w:t>
      </w:r>
      <w:r w:rsidR="002E7C03" w:rsidRPr="00995FF8">
        <w:rPr>
          <w:sz w:val="28"/>
          <w:szCs w:val="28"/>
        </w:rPr>
        <w:t xml:space="preserve"> произведены </w:t>
      </w:r>
      <w:r w:rsidR="008C7E70" w:rsidRPr="00995FF8">
        <w:rPr>
          <w:sz w:val="28"/>
          <w:szCs w:val="28"/>
        </w:rPr>
        <w:t>расходы на реализацию муниципальной целевой программы «Профилактика наркомании и токсикомании»</w:t>
      </w:r>
      <w:r w:rsidR="002E7C03" w:rsidRPr="00995FF8">
        <w:rPr>
          <w:sz w:val="28"/>
          <w:szCs w:val="28"/>
        </w:rPr>
        <w:t>.</w:t>
      </w:r>
    </w:p>
    <w:p w:rsidR="00352FDA" w:rsidRDefault="00C401B2" w:rsidP="00352FDA">
      <w:pPr>
        <w:jc w:val="both"/>
        <w:rPr>
          <w:sz w:val="28"/>
          <w:szCs w:val="28"/>
        </w:rPr>
      </w:pPr>
      <w:r w:rsidRPr="00995FF8">
        <w:rPr>
          <w:sz w:val="28"/>
          <w:szCs w:val="28"/>
        </w:rPr>
        <w:t xml:space="preserve">        Расходы по разделу 0200 </w:t>
      </w:r>
      <w:r w:rsidRPr="00995FF8">
        <w:rPr>
          <w:b/>
          <w:sz w:val="28"/>
          <w:szCs w:val="28"/>
        </w:rPr>
        <w:t>«Национальная оборона»</w:t>
      </w:r>
      <w:r w:rsidR="00FD7E5D" w:rsidRPr="00995FF8">
        <w:rPr>
          <w:sz w:val="28"/>
          <w:szCs w:val="28"/>
        </w:rPr>
        <w:t xml:space="preserve">  </w:t>
      </w:r>
      <w:r w:rsidRPr="00995FF8">
        <w:rPr>
          <w:sz w:val="28"/>
          <w:szCs w:val="28"/>
        </w:rPr>
        <w:t xml:space="preserve">составили </w:t>
      </w:r>
      <w:r w:rsidR="00882F3A" w:rsidRPr="00995FF8">
        <w:rPr>
          <w:sz w:val="28"/>
          <w:szCs w:val="28"/>
        </w:rPr>
        <w:t>58000,00</w:t>
      </w:r>
      <w:r>
        <w:rPr>
          <w:sz w:val="28"/>
          <w:szCs w:val="28"/>
        </w:rPr>
        <w:t xml:space="preserve"> руб.</w:t>
      </w:r>
      <w:r w:rsidR="002E7C03">
        <w:rPr>
          <w:sz w:val="28"/>
          <w:szCs w:val="28"/>
        </w:rPr>
        <w:t>, что составляет 100% от плана</w:t>
      </w:r>
      <w:r w:rsidR="00361450">
        <w:rPr>
          <w:sz w:val="28"/>
          <w:szCs w:val="28"/>
        </w:rPr>
        <w:t xml:space="preserve">, в том числе </w:t>
      </w:r>
      <w:r w:rsidR="00882F3A">
        <w:rPr>
          <w:sz w:val="28"/>
          <w:szCs w:val="28"/>
        </w:rPr>
        <w:t>46900,00</w:t>
      </w:r>
      <w:r w:rsidR="00361450">
        <w:rPr>
          <w:sz w:val="28"/>
          <w:szCs w:val="28"/>
        </w:rPr>
        <w:t xml:space="preserve"> руб.</w:t>
      </w:r>
      <w:r w:rsidR="007B144C">
        <w:rPr>
          <w:sz w:val="28"/>
          <w:szCs w:val="28"/>
        </w:rPr>
        <w:t xml:space="preserve"> на оплату тр</w:t>
      </w:r>
      <w:r w:rsidR="007B144C">
        <w:rPr>
          <w:sz w:val="28"/>
          <w:szCs w:val="28"/>
        </w:rPr>
        <w:t>у</w:t>
      </w:r>
      <w:r w:rsidR="007B144C">
        <w:rPr>
          <w:sz w:val="28"/>
          <w:szCs w:val="28"/>
        </w:rPr>
        <w:t>да с начислениями</w:t>
      </w:r>
      <w:r w:rsidR="00422487">
        <w:rPr>
          <w:sz w:val="28"/>
          <w:szCs w:val="28"/>
        </w:rPr>
        <w:t>;</w:t>
      </w:r>
      <w:r w:rsidR="00361450">
        <w:rPr>
          <w:sz w:val="28"/>
          <w:szCs w:val="28"/>
        </w:rPr>
        <w:t xml:space="preserve"> </w:t>
      </w:r>
      <w:r w:rsidR="00882F3A">
        <w:rPr>
          <w:sz w:val="28"/>
          <w:szCs w:val="28"/>
        </w:rPr>
        <w:t>11100,00</w:t>
      </w:r>
      <w:r w:rsidR="00361450">
        <w:rPr>
          <w:sz w:val="28"/>
          <w:szCs w:val="28"/>
        </w:rPr>
        <w:t xml:space="preserve"> руб. на </w:t>
      </w:r>
      <w:r w:rsidR="007C0588">
        <w:rPr>
          <w:sz w:val="28"/>
          <w:szCs w:val="28"/>
        </w:rPr>
        <w:t>приобретение горюче-смазочных мат</w:t>
      </w:r>
      <w:r w:rsidR="007C0588">
        <w:rPr>
          <w:sz w:val="28"/>
          <w:szCs w:val="28"/>
        </w:rPr>
        <w:t>е</w:t>
      </w:r>
      <w:r w:rsidR="007C0588">
        <w:rPr>
          <w:sz w:val="28"/>
          <w:szCs w:val="28"/>
        </w:rPr>
        <w:t>риалов</w:t>
      </w:r>
      <w:r w:rsidR="00361450">
        <w:rPr>
          <w:sz w:val="28"/>
          <w:szCs w:val="28"/>
        </w:rPr>
        <w:t>.</w:t>
      </w:r>
    </w:p>
    <w:p w:rsidR="00C723A8" w:rsidRDefault="00D919A4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49F7">
        <w:rPr>
          <w:sz w:val="28"/>
          <w:szCs w:val="28"/>
        </w:rPr>
        <w:t xml:space="preserve"> Расходы по разделу 0400 </w:t>
      </w:r>
      <w:r w:rsidR="005249F7" w:rsidRPr="005249F7">
        <w:rPr>
          <w:b/>
          <w:sz w:val="28"/>
          <w:szCs w:val="28"/>
        </w:rPr>
        <w:t>«Национальная экономика»</w:t>
      </w:r>
      <w:r w:rsidR="005249F7">
        <w:rPr>
          <w:b/>
          <w:sz w:val="28"/>
          <w:szCs w:val="28"/>
        </w:rPr>
        <w:t xml:space="preserve"> </w:t>
      </w:r>
      <w:r w:rsidR="005249F7" w:rsidRPr="005249F7">
        <w:rPr>
          <w:sz w:val="28"/>
          <w:szCs w:val="28"/>
        </w:rPr>
        <w:t xml:space="preserve">составили </w:t>
      </w:r>
      <w:r w:rsidR="00405369">
        <w:rPr>
          <w:sz w:val="28"/>
          <w:szCs w:val="28"/>
        </w:rPr>
        <w:t>1229100,00</w:t>
      </w:r>
      <w:r w:rsidR="005249F7">
        <w:rPr>
          <w:sz w:val="28"/>
          <w:szCs w:val="28"/>
        </w:rPr>
        <w:t xml:space="preserve"> руб. </w:t>
      </w:r>
      <w:r w:rsidR="00936B4F">
        <w:rPr>
          <w:sz w:val="28"/>
          <w:szCs w:val="28"/>
        </w:rPr>
        <w:t xml:space="preserve">или </w:t>
      </w:r>
      <w:r w:rsidR="00405369">
        <w:rPr>
          <w:sz w:val="28"/>
          <w:szCs w:val="28"/>
        </w:rPr>
        <w:t>96,29</w:t>
      </w:r>
      <w:r w:rsidR="00936B4F">
        <w:rPr>
          <w:sz w:val="28"/>
          <w:szCs w:val="28"/>
        </w:rPr>
        <w:t xml:space="preserve"> % от плана, в том числе на оплату труда с начи</w:t>
      </w:r>
      <w:r w:rsidR="00936B4F">
        <w:rPr>
          <w:sz w:val="28"/>
          <w:szCs w:val="28"/>
        </w:rPr>
        <w:t>с</w:t>
      </w:r>
      <w:r w:rsidR="00936B4F">
        <w:rPr>
          <w:sz w:val="28"/>
          <w:szCs w:val="28"/>
        </w:rPr>
        <w:t xml:space="preserve">лениями </w:t>
      </w:r>
      <w:r w:rsidR="00405369">
        <w:rPr>
          <w:sz w:val="28"/>
          <w:szCs w:val="28"/>
        </w:rPr>
        <w:t>25000,00</w:t>
      </w:r>
      <w:r w:rsidR="00936B4F">
        <w:rPr>
          <w:sz w:val="28"/>
          <w:szCs w:val="28"/>
        </w:rPr>
        <w:t xml:space="preserve"> руб.</w:t>
      </w:r>
      <w:r w:rsidR="00287A55">
        <w:rPr>
          <w:sz w:val="28"/>
          <w:szCs w:val="28"/>
        </w:rPr>
        <w:t xml:space="preserve"> или 100 % от плана</w:t>
      </w:r>
      <w:r w:rsidR="00936B4F">
        <w:rPr>
          <w:sz w:val="28"/>
          <w:szCs w:val="28"/>
        </w:rPr>
        <w:t>;</w:t>
      </w:r>
      <w:r w:rsidR="00287A55">
        <w:rPr>
          <w:sz w:val="28"/>
          <w:szCs w:val="28"/>
        </w:rPr>
        <w:t xml:space="preserve"> на оплату услуг по содержанию </w:t>
      </w:r>
      <w:r w:rsidR="00287A55">
        <w:rPr>
          <w:sz w:val="28"/>
          <w:szCs w:val="28"/>
        </w:rPr>
        <w:lastRenderedPageBreak/>
        <w:t xml:space="preserve">имущества </w:t>
      </w:r>
      <w:r w:rsidR="00405369">
        <w:rPr>
          <w:sz w:val="28"/>
          <w:szCs w:val="28"/>
        </w:rPr>
        <w:t>439000,00</w:t>
      </w:r>
      <w:r w:rsidR="00287A55">
        <w:rPr>
          <w:sz w:val="28"/>
          <w:szCs w:val="28"/>
        </w:rPr>
        <w:t xml:space="preserve"> руб. или </w:t>
      </w:r>
      <w:r w:rsidR="00405369">
        <w:rPr>
          <w:sz w:val="28"/>
          <w:szCs w:val="28"/>
        </w:rPr>
        <w:t>100,00</w:t>
      </w:r>
      <w:r w:rsidR="00287A55">
        <w:rPr>
          <w:sz w:val="28"/>
          <w:szCs w:val="28"/>
        </w:rPr>
        <w:t xml:space="preserve"> %; на прочие услуги </w:t>
      </w:r>
      <w:r w:rsidR="00405369">
        <w:rPr>
          <w:sz w:val="28"/>
          <w:szCs w:val="28"/>
        </w:rPr>
        <w:t>758000,00</w:t>
      </w:r>
      <w:r w:rsidR="00287A55">
        <w:rPr>
          <w:sz w:val="28"/>
          <w:szCs w:val="28"/>
        </w:rPr>
        <w:t xml:space="preserve"> руб. или </w:t>
      </w:r>
      <w:r w:rsidR="00405369">
        <w:rPr>
          <w:sz w:val="28"/>
          <w:szCs w:val="28"/>
        </w:rPr>
        <w:t>94,13</w:t>
      </w:r>
      <w:r w:rsidR="00287A55">
        <w:rPr>
          <w:sz w:val="28"/>
          <w:szCs w:val="28"/>
        </w:rPr>
        <w:t xml:space="preserve"> %;</w:t>
      </w:r>
      <w:r w:rsidR="00405369">
        <w:rPr>
          <w:sz w:val="28"/>
          <w:szCs w:val="28"/>
        </w:rPr>
        <w:t xml:space="preserve"> на прочие расходы 5000,00 руб. или 100,00 % от плана;</w:t>
      </w:r>
      <w:r w:rsidR="00287A55">
        <w:rPr>
          <w:sz w:val="28"/>
          <w:szCs w:val="28"/>
        </w:rPr>
        <w:t xml:space="preserve"> на канцеля</w:t>
      </w:r>
      <w:r w:rsidR="00287A55">
        <w:rPr>
          <w:sz w:val="28"/>
          <w:szCs w:val="28"/>
        </w:rPr>
        <w:t>р</w:t>
      </w:r>
      <w:r w:rsidR="00287A55">
        <w:rPr>
          <w:sz w:val="28"/>
          <w:szCs w:val="28"/>
        </w:rPr>
        <w:t xml:space="preserve">ские и хозяйственные расходы </w:t>
      </w:r>
      <w:r w:rsidR="00405369">
        <w:rPr>
          <w:sz w:val="28"/>
          <w:szCs w:val="28"/>
        </w:rPr>
        <w:t>2</w:t>
      </w:r>
      <w:r w:rsidR="00287A55">
        <w:rPr>
          <w:sz w:val="28"/>
          <w:szCs w:val="28"/>
        </w:rPr>
        <w:t xml:space="preserve">100,00 руб. или 100% от плана. </w:t>
      </w:r>
    </w:p>
    <w:p w:rsidR="005249F7" w:rsidRPr="00936B4F" w:rsidRDefault="00C723A8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0B8B">
        <w:rPr>
          <w:sz w:val="28"/>
          <w:szCs w:val="28"/>
        </w:rPr>
        <w:t>По данному разделу в отчетном периоде был произведен ремонт дорог</w:t>
      </w:r>
      <w:r w:rsidR="00AE6BAE">
        <w:rPr>
          <w:sz w:val="28"/>
          <w:szCs w:val="28"/>
        </w:rPr>
        <w:t xml:space="preserve"> на общую сумму 429</w:t>
      </w:r>
      <w:r w:rsidR="00210B8B">
        <w:rPr>
          <w:sz w:val="28"/>
          <w:szCs w:val="28"/>
        </w:rPr>
        <w:t>000 руб.</w:t>
      </w:r>
      <w:r w:rsidR="00AE6BAE">
        <w:rPr>
          <w:sz w:val="28"/>
          <w:szCs w:val="28"/>
        </w:rPr>
        <w:t xml:space="preserve"> в том числе</w:t>
      </w:r>
      <w:r w:rsidR="0053153C">
        <w:rPr>
          <w:sz w:val="28"/>
          <w:szCs w:val="28"/>
        </w:rPr>
        <w:t>: за счё</w:t>
      </w:r>
      <w:r w:rsidR="00AE6BAE">
        <w:rPr>
          <w:sz w:val="28"/>
          <w:szCs w:val="28"/>
        </w:rPr>
        <w:t>т средств субсидий из областн</w:t>
      </w:r>
      <w:r w:rsidR="00AE6BAE">
        <w:rPr>
          <w:sz w:val="28"/>
          <w:szCs w:val="28"/>
        </w:rPr>
        <w:t>о</w:t>
      </w:r>
      <w:r w:rsidR="00AE6BAE">
        <w:rPr>
          <w:sz w:val="28"/>
          <w:szCs w:val="28"/>
        </w:rPr>
        <w:t>го бюджета в сумме 42400</w:t>
      </w:r>
      <w:r w:rsidR="0053153C">
        <w:rPr>
          <w:sz w:val="28"/>
          <w:szCs w:val="28"/>
        </w:rPr>
        <w:t>0</w:t>
      </w:r>
      <w:r w:rsidR="00AE6BAE">
        <w:rPr>
          <w:sz w:val="28"/>
          <w:szCs w:val="28"/>
        </w:rPr>
        <w:t xml:space="preserve"> руб.</w:t>
      </w:r>
      <w:r w:rsidR="0053153C">
        <w:rPr>
          <w:sz w:val="28"/>
          <w:szCs w:val="28"/>
        </w:rPr>
        <w:t xml:space="preserve"> и за счёт средств местного бюджета 5000 руб.</w:t>
      </w:r>
      <w:r w:rsidR="00210B8B">
        <w:rPr>
          <w:sz w:val="28"/>
          <w:szCs w:val="28"/>
        </w:rPr>
        <w:t>;</w:t>
      </w:r>
      <w:r w:rsidR="00AE6BAE">
        <w:rPr>
          <w:sz w:val="28"/>
          <w:szCs w:val="28"/>
        </w:rPr>
        <w:t xml:space="preserve"> за счёт средств поступившей субсидии на территориальное планиров</w:t>
      </w:r>
      <w:r w:rsidR="00AE6BAE">
        <w:rPr>
          <w:sz w:val="28"/>
          <w:szCs w:val="28"/>
        </w:rPr>
        <w:t>а</w:t>
      </w:r>
      <w:r w:rsidR="00AE6BAE">
        <w:rPr>
          <w:sz w:val="28"/>
          <w:szCs w:val="28"/>
        </w:rPr>
        <w:t>ние</w:t>
      </w:r>
      <w:r w:rsidR="00210B8B">
        <w:rPr>
          <w:sz w:val="28"/>
          <w:szCs w:val="28"/>
        </w:rPr>
        <w:t xml:space="preserve"> </w:t>
      </w:r>
      <w:r w:rsidR="00AE6BAE">
        <w:rPr>
          <w:sz w:val="28"/>
          <w:szCs w:val="28"/>
        </w:rPr>
        <w:t>была произведена оплата в сумме 758000 руб. за научно-исследовательскую работу по подготовке проектов генеральных планов</w:t>
      </w:r>
      <w:r w:rsidR="0053153C">
        <w:rPr>
          <w:sz w:val="28"/>
          <w:szCs w:val="28"/>
        </w:rPr>
        <w:t>.</w:t>
      </w:r>
      <w:r w:rsidR="008C7E70">
        <w:rPr>
          <w:sz w:val="28"/>
          <w:szCs w:val="28"/>
        </w:rPr>
        <w:t xml:space="preserve"> </w:t>
      </w:r>
      <w:r w:rsidR="00BC68CB" w:rsidRPr="00995FF8">
        <w:rPr>
          <w:sz w:val="28"/>
          <w:szCs w:val="28"/>
        </w:rPr>
        <w:t>В течение года п</w:t>
      </w:r>
      <w:r w:rsidR="008C7E70" w:rsidRPr="00995FF8">
        <w:rPr>
          <w:sz w:val="28"/>
          <w:szCs w:val="28"/>
        </w:rPr>
        <w:t>роизведены расходы на реализацию муниципальных целевых программ  «Поддержка и развитие малого и среднего бизнеса»</w:t>
      </w:r>
      <w:r w:rsidR="00BC68CB" w:rsidRPr="00995FF8">
        <w:rPr>
          <w:sz w:val="28"/>
          <w:szCs w:val="28"/>
        </w:rPr>
        <w:t xml:space="preserve"> в сумме 5000 руб.</w:t>
      </w:r>
      <w:r w:rsidR="008C7E70" w:rsidRPr="00995FF8">
        <w:rPr>
          <w:sz w:val="28"/>
          <w:szCs w:val="28"/>
        </w:rPr>
        <w:t xml:space="preserve">, </w:t>
      </w:r>
      <w:r w:rsidR="00BC68CB" w:rsidRPr="00995FF8">
        <w:rPr>
          <w:sz w:val="28"/>
          <w:szCs w:val="28"/>
        </w:rPr>
        <w:t>«</w:t>
      </w:r>
      <w:r w:rsidR="008C7E70" w:rsidRPr="00995FF8">
        <w:rPr>
          <w:sz w:val="28"/>
          <w:szCs w:val="28"/>
        </w:rPr>
        <w:t>Организация и проведение оплачиваемых работ в МО «Ользоны»</w:t>
      </w:r>
      <w:r w:rsidR="00BC68CB" w:rsidRPr="00995FF8">
        <w:rPr>
          <w:sz w:val="28"/>
          <w:szCs w:val="28"/>
        </w:rPr>
        <w:t xml:space="preserve"> в размере 10000 руб.</w:t>
      </w:r>
      <w:r w:rsidR="00AE6BAE">
        <w:rPr>
          <w:sz w:val="28"/>
          <w:szCs w:val="28"/>
        </w:rPr>
        <w:t xml:space="preserve"> </w:t>
      </w:r>
      <w:r w:rsidR="00210B8B">
        <w:rPr>
          <w:color w:val="FF0000"/>
          <w:sz w:val="28"/>
          <w:szCs w:val="28"/>
        </w:rPr>
        <w:t xml:space="preserve"> </w:t>
      </w:r>
      <w:r w:rsidR="00210B8B">
        <w:rPr>
          <w:sz w:val="28"/>
          <w:szCs w:val="28"/>
        </w:rPr>
        <w:t xml:space="preserve">   </w:t>
      </w:r>
      <w:r w:rsidR="00936B4F">
        <w:rPr>
          <w:sz w:val="28"/>
          <w:szCs w:val="28"/>
        </w:rPr>
        <w:t xml:space="preserve"> </w:t>
      </w:r>
    </w:p>
    <w:p w:rsidR="00352FDA" w:rsidRDefault="0015218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2FDA" w:rsidRPr="005905B8">
        <w:rPr>
          <w:sz w:val="28"/>
          <w:szCs w:val="28"/>
        </w:rPr>
        <w:t>Расходы по разделу 0500</w:t>
      </w:r>
      <w:r w:rsidR="00E23AB3" w:rsidRPr="00E23AB3">
        <w:rPr>
          <w:sz w:val="28"/>
          <w:szCs w:val="28"/>
        </w:rPr>
        <w:t xml:space="preserve"> </w:t>
      </w:r>
      <w:r w:rsidR="00352FDA" w:rsidRPr="00361450">
        <w:rPr>
          <w:b/>
          <w:sz w:val="28"/>
          <w:szCs w:val="28"/>
        </w:rPr>
        <w:t>«Жилищно-коммунальное  хозяйство»</w:t>
      </w:r>
      <w:r w:rsidR="00352FDA" w:rsidRPr="005905B8">
        <w:rPr>
          <w:sz w:val="28"/>
          <w:szCs w:val="28"/>
        </w:rPr>
        <w:t xml:space="preserve"> и</w:t>
      </w:r>
      <w:r w:rsidR="00352FDA" w:rsidRPr="005905B8">
        <w:rPr>
          <w:sz w:val="28"/>
          <w:szCs w:val="28"/>
        </w:rPr>
        <w:t>с</w:t>
      </w:r>
      <w:r w:rsidR="00352FDA" w:rsidRPr="005905B8">
        <w:rPr>
          <w:sz w:val="28"/>
          <w:szCs w:val="28"/>
        </w:rPr>
        <w:t>полнен</w:t>
      </w:r>
      <w:r w:rsidR="00200CC9" w:rsidRPr="005905B8">
        <w:rPr>
          <w:sz w:val="28"/>
          <w:szCs w:val="28"/>
        </w:rPr>
        <w:t xml:space="preserve">ы в сумме </w:t>
      </w:r>
      <w:r w:rsidR="001733C2">
        <w:rPr>
          <w:sz w:val="28"/>
          <w:szCs w:val="28"/>
        </w:rPr>
        <w:t>523255,47</w:t>
      </w:r>
      <w:r w:rsidR="00422487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>руб. или</w:t>
      </w:r>
      <w:r w:rsidR="00E23AB3" w:rsidRPr="00E23AB3">
        <w:rPr>
          <w:sz w:val="28"/>
          <w:szCs w:val="28"/>
        </w:rPr>
        <w:t xml:space="preserve">  </w:t>
      </w:r>
      <w:r w:rsidR="001733C2">
        <w:rPr>
          <w:sz w:val="28"/>
          <w:szCs w:val="28"/>
        </w:rPr>
        <w:t xml:space="preserve">94,05 </w:t>
      </w:r>
      <w:r w:rsidR="00352FDA" w:rsidRPr="005905B8">
        <w:rPr>
          <w:sz w:val="28"/>
          <w:szCs w:val="28"/>
        </w:rPr>
        <w:t>%</w:t>
      </w:r>
      <w:r w:rsidR="00E23AB3" w:rsidRPr="00E23AB3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>от плана, в том числе: на пр</w:t>
      </w:r>
      <w:r w:rsidR="00C77C49">
        <w:rPr>
          <w:sz w:val="28"/>
          <w:szCs w:val="28"/>
        </w:rPr>
        <w:t>и</w:t>
      </w:r>
      <w:r w:rsidR="00C77C49">
        <w:rPr>
          <w:sz w:val="28"/>
          <w:szCs w:val="28"/>
        </w:rPr>
        <w:t xml:space="preserve">обретение работ,  услуг по содержанию имущества </w:t>
      </w:r>
      <w:r w:rsidR="001733C2">
        <w:rPr>
          <w:sz w:val="28"/>
          <w:szCs w:val="28"/>
        </w:rPr>
        <w:t>62205,00</w:t>
      </w:r>
      <w:r w:rsidR="00C77C49">
        <w:rPr>
          <w:sz w:val="28"/>
          <w:szCs w:val="28"/>
        </w:rPr>
        <w:t xml:space="preserve"> руб.; </w:t>
      </w:r>
      <w:r w:rsidR="000C0084">
        <w:rPr>
          <w:sz w:val="28"/>
          <w:szCs w:val="28"/>
        </w:rPr>
        <w:t xml:space="preserve"> прочие у</w:t>
      </w:r>
      <w:r w:rsidR="000C0084">
        <w:rPr>
          <w:sz w:val="28"/>
          <w:szCs w:val="28"/>
        </w:rPr>
        <w:t>с</w:t>
      </w:r>
      <w:r w:rsidR="000C0084">
        <w:rPr>
          <w:sz w:val="28"/>
          <w:szCs w:val="28"/>
        </w:rPr>
        <w:t xml:space="preserve">луги </w:t>
      </w:r>
      <w:r w:rsidR="001733C2">
        <w:rPr>
          <w:sz w:val="28"/>
          <w:szCs w:val="28"/>
        </w:rPr>
        <w:t>88983,52</w:t>
      </w:r>
      <w:r w:rsidR="000C0084">
        <w:rPr>
          <w:sz w:val="28"/>
          <w:szCs w:val="28"/>
        </w:rPr>
        <w:t xml:space="preserve"> руб.; </w:t>
      </w:r>
      <w:r w:rsidR="00E23AB3" w:rsidRPr="00E23AB3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на приобретение основных средств </w:t>
      </w:r>
      <w:r w:rsidR="001733C2">
        <w:rPr>
          <w:sz w:val="28"/>
          <w:szCs w:val="28"/>
        </w:rPr>
        <w:t>50159,00</w:t>
      </w:r>
      <w:r w:rsidR="000C0084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руб.; </w:t>
      </w:r>
      <w:r w:rsidR="00E23AB3" w:rsidRPr="00E23AB3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на канцелярские и хозяйственные расходы </w:t>
      </w:r>
      <w:r w:rsidR="001733C2">
        <w:rPr>
          <w:sz w:val="28"/>
          <w:szCs w:val="28"/>
        </w:rPr>
        <w:t>321907,95</w:t>
      </w:r>
      <w:r w:rsidR="00C77C49">
        <w:rPr>
          <w:sz w:val="28"/>
          <w:szCs w:val="28"/>
        </w:rPr>
        <w:t xml:space="preserve"> </w:t>
      </w:r>
      <w:r w:rsidR="00C77C49" w:rsidRPr="00995FF8">
        <w:rPr>
          <w:sz w:val="28"/>
          <w:szCs w:val="28"/>
        </w:rPr>
        <w:t>руб.</w:t>
      </w:r>
      <w:r w:rsidR="00BC68CB" w:rsidRPr="00995FF8">
        <w:rPr>
          <w:sz w:val="28"/>
          <w:szCs w:val="28"/>
        </w:rPr>
        <w:t>,</w:t>
      </w:r>
      <w:r w:rsidR="002836DF" w:rsidRPr="00995FF8">
        <w:rPr>
          <w:sz w:val="28"/>
          <w:szCs w:val="28"/>
        </w:rPr>
        <w:t xml:space="preserve"> </w:t>
      </w:r>
      <w:r w:rsidR="00407FCA" w:rsidRPr="00995FF8">
        <w:rPr>
          <w:sz w:val="28"/>
          <w:szCs w:val="28"/>
        </w:rPr>
        <w:t>произведены расходы по</w:t>
      </w:r>
      <w:r w:rsidR="008C7E70" w:rsidRPr="00995FF8">
        <w:rPr>
          <w:sz w:val="28"/>
          <w:szCs w:val="28"/>
        </w:rPr>
        <w:t xml:space="preserve"> муниципальной целевой программе «Энергосбережение и повышение энергетической эффективности в организациях социальной сферы МО «Ол</w:t>
      </w:r>
      <w:r w:rsidR="008C7E70" w:rsidRPr="00995FF8">
        <w:rPr>
          <w:sz w:val="28"/>
          <w:szCs w:val="28"/>
        </w:rPr>
        <w:t>ь</w:t>
      </w:r>
      <w:r w:rsidR="008C7E70" w:rsidRPr="00995FF8">
        <w:rPr>
          <w:sz w:val="28"/>
          <w:szCs w:val="28"/>
        </w:rPr>
        <w:t>зоны» на 2011-2013гг.»</w:t>
      </w:r>
      <w:r w:rsidR="00407FCA" w:rsidRPr="00995FF8">
        <w:rPr>
          <w:sz w:val="28"/>
          <w:szCs w:val="28"/>
        </w:rPr>
        <w:t xml:space="preserve"> на сумму </w:t>
      </w:r>
      <w:r w:rsidR="00995FF8" w:rsidRPr="00995FF8">
        <w:rPr>
          <w:sz w:val="28"/>
          <w:szCs w:val="28"/>
        </w:rPr>
        <w:t>28,2 тыс. руб.</w:t>
      </w:r>
    </w:p>
    <w:p w:rsidR="00066DC2" w:rsidRPr="00A87026" w:rsidRDefault="002836DF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7026">
        <w:rPr>
          <w:sz w:val="28"/>
          <w:szCs w:val="28"/>
        </w:rPr>
        <w:t xml:space="preserve">   </w:t>
      </w:r>
      <w:r w:rsidR="006B1BF3" w:rsidRPr="00A87026">
        <w:rPr>
          <w:sz w:val="28"/>
          <w:szCs w:val="28"/>
        </w:rPr>
        <w:t>В ходе экспертизы</w:t>
      </w:r>
      <w:r w:rsidRPr="00A87026">
        <w:rPr>
          <w:sz w:val="28"/>
          <w:szCs w:val="28"/>
        </w:rPr>
        <w:t xml:space="preserve"> было установлено, что в течение года администрац</w:t>
      </w:r>
      <w:r w:rsidRPr="00A87026">
        <w:rPr>
          <w:sz w:val="28"/>
          <w:szCs w:val="28"/>
        </w:rPr>
        <w:t>и</w:t>
      </w:r>
      <w:r w:rsidRPr="00A87026">
        <w:rPr>
          <w:sz w:val="28"/>
          <w:szCs w:val="28"/>
        </w:rPr>
        <w:t>ей МО «Ользоны» был приобретен пиломатериал у индивидуального пре</w:t>
      </w:r>
      <w:r w:rsidRPr="00A87026">
        <w:rPr>
          <w:sz w:val="28"/>
          <w:szCs w:val="28"/>
        </w:rPr>
        <w:t>д</w:t>
      </w:r>
      <w:r w:rsidRPr="00A87026">
        <w:rPr>
          <w:sz w:val="28"/>
          <w:szCs w:val="28"/>
        </w:rPr>
        <w:t xml:space="preserve">принимателя Павлова Э.Н. на общую сумму 153620,00 руб., в том числе: </w:t>
      </w:r>
    </w:p>
    <w:p w:rsidR="00066DC2" w:rsidRPr="00A87026" w:rsidRDefault="00066DC2" w:rsidP="00352FDA">
      <w:pPr>
        <w:jc w:val="both"/>
        <w:rPr>
          <w:sz w:val="28"/>
          <w:szCs w:val="28"/>
        </w:rPr>
      </w:pPr>
      <w:r w:rsidRPr="00A87026">
        <w:rPr>
          <w:sz w:val="28"/>
          <w:szCs w:val="28"/>
        </w:rPr>
        <w:t xml:space="preserve">- </w:t>
      </w:r>
      <w:r w:rsidR="002836DF" w:rsidRPr="00A87026">
        <w:rPr>
          <w:sz w:val="28"/>
          <w:szCs w:val="28"/>
        </w:rPr>
        <w:t xml:space="preserve">по договору №1 от 03.02.2012г. согласно счета №9 от 03.07.2012г. </w:t>
      </w:r>
      <w:r w:rsidRPr="00A87026">
        <w:rPr>
          <w:sz w:val="28"/>
          <w:szCs w:val="28"/>
        </w:rPr>
        <w:t>на 3740 руб. – денежные средства перечислены по платежному поручению №3143107 от 06.07.2012г.;</w:t>
      </w:r>
      <w:r w:rsidR="002836DF" w:rsidRPr="00A87026">
        <w:rPr>
          <w:sz w:val="28"/>
          <w:szCs w:val="28"/>
        </w:rPr>
        <w:t xml:space="preserve"> </w:t>
      </w:r>
    </w:p>
    <w:p w:rsidR="00066DC2" w:rsidRPr="00A87026" w:rsidRDefault="00066DC2" w:rsidP="00352FDA">
      <w:pPr>
        <w:jc w:val="both"/>
        <w:rPr>
          <w:sz w:val="28"/>
          <w:szCs w:val="28"/>
        </w:rPr>
      </w:pPr>
      <w:r w:rsidRPr="00A87026">
        <w:rPr>
          <w:sz w:val="28"/>
          <w:szCs w:val="28"/>
        </w:rPr>
        <w:t xml:space="preserve">- </w:t>
      </w:r>
      <w:r w:rsidR="002836DF" w:rsidRPr="00A87026">
        <w:rPr>
          <w:sz w:val="28"/>
          <w:szCs w:val="28"/>
        </w:rPr>
        <w:t>по договору №2 от 30.07.2012г.</w:t>
      </w:r>
      <w:r w:rsidRPr="00A87026">
        <w:rPr>
          <w:sz w:val="28"/>
          <w:szCs w:val="28"/>
        </w:rPr>
        <w:t xml:space="preserve"> </w:t>
      </w:r>
      <w:r w:rsidR="002836DF" w:rsidRPr="00A87026">
        <w:rPr>
          <w:sz w:val="28"/>
          <w:szCs w:val="28"/>
        </w:rPr>
        <w:t>сог</w:t>
      </w:r>
      <w:r w:rsidRPr="00A87026">
        <w:rPr>
          <w:sz w:val="28"/>
          <w:szCs w:val="28"/>
        </w:rPr>
        <w:t>ласно счета №12 от 30 июля 2012</w:t>
      </w:r>
      <w:r w:rsidR="002836DF" w:rsidRPr="00A87026">
        <w:rPr>
          <w:sz w:val="28"/>
          <w:szCs w:val="28"/>
        </w:rPr>
        <w:t xml:space="preserve">г. </w:t>
      </w:r>
      <w:r w:rsidRPr="00A87026">
        <w:rPr>
          <w:sz w:val="28"/>
          <w:szCs w:val="28"/>
        </w:rPr>
        <w:t>на 95680 руб. – денежные средства перечислены по платежному поручению №3312196 от 02.08.2012г. на 95680 руб.;</w:t>
      </w:r>
    </w:p>
    <w:p w:rsidR="00066DC2" w:rsidRPr="00A87026" w:rsidRDefault="00066DC2" w:rsidP="00352FDA">
      <w:pPr>
        <w:jc w:val="both"/>
        <w:rPr>
          <w:sz w:val="28"/>
          <w:szCs w:val="28"/>
        </w:rPr>
      </w:pPr>
      <w:r w:rsidRPr="00A87026">
        <w:rPr>
          <w:sz w:val="28"/>
          <w:szCs w:val="28"/>
        </w:rPr>
        <w:t xml:space="preserve">- по договору №3 от 30.07.2012г. согласно счета №11 от 30.07.2012г. на 54200 руб. – денежные средства перечислены по платежному поручению №3349578 от 09.08.2012г. на 54200 руб.  </w:t>
      </w:r>
    </w:p>
    <w:p w:rsidR="005D1831" w:rsidRDefault="005D1831" w:rsidP="005D1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828">
        <w:rPr>
          <w:sz w:val="28"/>
          <w:szCs w:val="28"/>
        </w:rPr>
        <w:t xml:space="preserve">В соответствии с п. 14 ч. 2 ст. 55 </w:t>
      </w:r>
      <w:r w:rsidR="00695828" w:rsidRPr="00A87026">
        <w:rPr>
          <w:sz w:val="28"/>
          <w:szCs w:val="28"/>
        </w:rPr>
        <w:t xml:space="preserve">Федерального закона от 21.07.2005 N 94-ФЗ </w:t>
      </w:r>
      <w:r>
        <w:rPr>
          <w:sz w:val="28"/>
          <w:szCs w:val="28"/>
        </w:rPr>
        <w:t xml:space="preserve"> </w:t>
      </w:r>
      <w:r w:rsidR="00695828" w:rsidRPr="00A87026">
        <w:rPr>
          <w:sz w:val="28"/>
          <w:szCs w:val="28"/>
        </w:rPr>
        <w:t>"О размещении заказов на поставки товаров, выполнение работ, ок</w:t>
      </w:r>
      <w:r w:rsidR="00695828" w:rsidRPr="00A87026">
        <w:rPr>
          <w:sz w:val="28"/>
          <w:szCs w:val="28"/>
        </w:rPr>
        <w:t>а</w:t>
      </w:r>
      <w:r w:rsidR="00695828" w:rsidRPr="00A87026">
        <w:rPr>
          <w:sz w:val="28"/>
          <w:szCs w:val="28"/>
        </w:rPr>
        <w:t>зание услуг для государственных и муниципальных нужд"</w:t>
      </w:r>
      <w:r w:rsidR="00695828">
        <w:rPr>
          <w:sz w:val="28"/>
          <w:szCs w:val="28"/>
        </w:rPr>
        <w:t xml:space="preserve"> размещение заказа у единственного поставщика возможно в случае, если осуществляются п</w:t>
      </w:r>
      <w:r w:rsidR="00695828">
        <w:rPr>
          <w:sz w:val="28"/>
          <w:szCs w:val="28"/>
        </w:rPr>
        <w:t>о</w:t>
      </w:r>
      <w:r w:rsidR="00695828">
        <w:rPr>
          <w:sz w:val="28"/>
          <w:szCs w:val="28"/>
        </w:rPr>
        <w:t xml:space="preserve">ставки </w:t>
      </w:r>
      <w:r>
        <w:rPr>
          <w:sz w:val="28"/>
          <w:szCs w:val="28"/>
        </w:rPr>
        <w:t>товаров для нужд заказчиков на сумму, не превышающую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Центральным банком Российской Федерации предельного размера расчетов наличными деньгами в Российской Федерации между юридическ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лицами по одной сделке. При этом заказы на поставки одноименных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варов, выполнение одноименных работ, оказание одноименных услуг зака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чик вправе размещать в течение квартала в соответствии с настоящим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на сумму, не превышающую указанного предельного размера расчетов наличными деньгами.</w:t>
      </w:r>
    </w:p>
    <w:p w:rsidR="00695828" w:rsidRDefault="00695828" w:rsidP="00A870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6DF" w:rsidRPr="00A87026" w:rsidRDefault="00695828" w:rsidP="00A870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1831">
        <w:rPr>
          <w:sz w:val="28"/>
          <w:szCs w:val="28"/>
        </w:rPr>
        <w:t>Однако администрацией МО «Ользоны»</w:t>
      </w:r>
      <w:r w:rsidR="00066DC2" w:rsidRPr="00A87026">
        <w:rPr>
          <w:sz w:val="28"/>
          <w:szCs w:val="28"/>
        </w:rPr>
        <w:t xml:space="preserve"> были нарушены положения</w:t>
      </w:r>
      <w:r w:rsidR="004E5011" w:rsidRPr="00A87026">
        <w:rPr>
          <w:sz w:val="28"/>
          <w:szCs w:val="28"/>
        </w:rPr>
        <w:t xml:space="preserve"> </w:t>
      </w:r>
      <w:r w:rsidR="00A87026" w:rsidRPr="00A87026">
        <w:rPr>
          <w:sz w:val="28"/>
          <w:szCs w:val="28"/>
        </w:rPr>
        <w:t>Федерального закона от 21.07.2005 N 94-ФЗ "О размещении заказов на п</w:t>
      </w:r>
      <w:r w:rsidR="00A87026" w:rsidRPr="00A87026">
        <w:rPr>
          <w:sz w:val="28"/>
          <w:szCs w:val="28"/>
        </w:rPr>
        <w:t>о</w:t>
      </w:r>
      <w:r w:rsidR="00A87026" w:rsidRPr="00A87026">
        <w:rPr>
          <w:sz w:val="28"/>
          <w:szCs w:val="28"/>
        </w:rPr>
        <w:t xml:space="preserve">ставки товаров, выполнение работ, оказание услуг для государственных и муниципальных нужд" </w:t>
      </w:r>
      <w:r w:rsidR="00066DC2" w:rsidRPr="00A87026">
        <w:rPr>
          <w:sz w:val="28"/>
          <w:szCs w:val="28"/>
        </w:rPr>
        <w:t xml:space="preserve">т.к. по договору №2 от 30.07.2012г. и №3 от 30.07.2012г. </w:t>
      </w:r>
      <w:r w:rsidR="003D69F9" w:rsidRPr="00A87026">
        <w:rPr>
          <w:sz w:val="28"/>
          <w:szCs w:val="28"/>
        </w:rPr>
        <w:t xml:space="preserve"> размещены заказы </w:t>
      </w:r>
      <w:r w:rsidR="00066DC2" w:rsidRPr="00A87026">
        <w:rPr>
          <w:sz w:val="28"/>
          <w:szCs w:val="28"/>
        </w:rPr>
        <w:t>на общую сумму</w:t>
      </w:r>
      <w:r w:rsidR="00A87026">
        <w:rPr>
          <w:sz w:val="28"/>
          <w:szCs w:val="28"/>
        </w:rPr>
        <w:t xml:space="preserve"> 149880 руб.</w:t>
      </w:r>
      <w:r w:rsidR="00066DC2" w:rsidRPr="00A87026">
        <w:rPr>
          <w:sz w:val="28"/>
          <w:szCs w:val="28"/>
        </w:rPr>
        <w:t>,</w:t>
      </w:r>
      <w:r w:rsidR="00A87026">
        <w:rPr>
          <w:sz w:val="28"/>
          <w:szCs w:val="28"/>
        </w:rPr>
        <w:t xml:space="preserve"> которая</w:t>
      </w:r>
      <w:r w:rsidR="00066DC2" w:rsidRPr="00A87026">
        <w:rPr>
          <w:sz w:val="28"/>
          <w:szCs w:val="28"/>
        </w:rPr>
        <w:t xml:space="preserve"> пр</w:t>
      </w:r>
      <w:r w:rsidR="00066DC2" w:rsidRPr="00A87026">
        <w:rPr>
          <w:sz w:val="28"/>
          <w:szCs w:val="28"/>
        </w:rPr>
        <w:t>е</w:t>
      </w:r>
      <w:r w:rsidR="00066DC2" w:rsidRPr="00A87026">
        <w:rPr>
          <w:sz w:val="28"/>
          <w:szCs w:val="28"/>
        </w:rPr>
        <w:t>выша</w:t>
      </w:r>
      <w:r w:rsidR="00A87026">
        <w:rPr>
          <w:sz w:val="28"/>
          <w:szCs w:val="28"/>
        </w:rPr>
        <w:t>ет</w:t>
      </w:r>
      <w:r w:rsidR="00A87026" w:rsidRPr="00A87026">
        <w:rPr>
          <w:sz w:val="28"/>
          <w:szCs w:val="28"/>
        </w:rPr>
        <w:t xml:space="preserve"> указанный предельный размер расчетов наличными в Российской Федерации.</w:t>
      </w:r>
      <w:r w:rsidR="005D1831">
        <w:rPr>
          <w:sz w:val="28"/>
          <w:szCs w:val="28"/>
        </w:rPr>
        <w:t xml:space="preserve"> </w:t>
      </w:r>
      <w:r w:rsidR="001A4689">
        <w:rPr>
          <w:sz w:val="28"/>
          <w:szCs w:val="28"/>
        </w:rPr>
        <w:t>Данное нарушение выявлено прокуратурой Баяндаевского ра</w:t>
      </w:r>
      <w:r w:rsidR="001A4689">
        <w:rPr>
          <w:sz w:val="28"/>
          <w:szCs w:val="28"/>
        </w:rPr>
        <w:t>й</w:t>
      </w:r>
      <w:r w:rsidR="001A4689">
        <w:rPr>
          <w:sz w:val="28"/>
          <w:szCs w:val="28"/>
        </w:rPr>
        <w:t xml:space="preserve">она. </w:t>
      </w:r>
    </w:p>
    <w:p w:rsidR="00620DEF" w:rsidRDefault="00352FDA" w:rsidP="00EE01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9421A" w:rsidRPr="0039421A">
        <w:rPr>
          <w:sz w:val="28"/>
          <w:szCs w:val="28"/>
        </w:rPr>
        <w:t>П</w:t>
      </w:r>
      <w:r w:rsidRPr="00B864F2">
        <w:rPr>
          <w:sz w:val="28"/>
          <w:szCs w:val="28"/>
        </w:rPr>
        <w:t xml:space="preserve">о разделу </w:t>
      </w:r>
      <w:r w:rsidRPr="0039421A">
        <w:rPr>
          <w:sz w:val="28"/>
          <w:szCs w:val="28"/>
        </w:rPr>
        <w:t xml:space="preserve">0800 </w:t>
      </w:r>
      <w:r w:rsidR="001369A8" w:rsidRPr="001369A8">
        <w:rPr>
          <w:sz w:val="28"/>
          <w:szCs w:val="28"/>
        </w:rPr>
        <w:t xml:space="preserve"> </w:t>
      </w:r>
      <w:r w:rsidRPr="00C77C49">
        <w:rPr>
          <w:b/>
          <w:sz w:val="28"/>
          <w:szCs w:val="28"/>
        </w:rPr>
        <w:t>«Культура</w:t>
      </w:r>
      <w:r w:rsidR="0039421A" w:rsidRPr="00C77C49">
        <w:rPr>
          <w:b/>
          <w:sz w:val="28"/>
          <w:szCs w:val="28"/>
        </w:rPr>
        <w:t>, кинематография</w:t>
      </w:r>
      <w:r w:rsidRPr="00C77C49">
        <w:rPr>
          <w:b/>
          <w:sz w:val="28"/>
          <w:szCs w:val="28"/>
        </w:rPr>
        <w:t>»</w:t>
      </w:r>
      <w:r w:rsidR="001369A8" w:rsidRPr="001369A8">
        <w:rPr>
          <w:b/>
          <w:sz w:val="28"/>
          <w:szCs w:val="28"/>
        </w:rPr>
        <w:t xml:space="preserve"> </w:t>
      </w:r>
      <w:r w:rsidRPr="00A31DBA">
        <w:rPr>
          <w:sz w:val="28"/>
          <w:szCs w:val="28"/>
        </w:rPr>
        <w:t>исполнение состави</w:t>
      </w:r>
      <w:r>
        <w:rPr>
          <w:sz w:val="28"/>
          <w:szCs w:val="28"/>
        </w:rPr>
        <w:t>л</w:t>
      </w:r>
      <w:r w:rsidRPr="00A31DBA">
        <w:rPr>
          <w:sz w:val="28"/>
          <w:szCs w:val="28"/>
        </w:rPr>
        <w:t>о</w:t>
      </w:r>
      <w:r w:rsidR="0039421A">
        <w:rPr>
          <w:sz w:val="28"/>
          <w:szCs w:val="28"/>
        </w:rPr>
        <w:t xml:space="preserve"> </w:t>
      </w:r>
      <w:r w:rsidR="001733C2">
        <w:rPr>
          <w:sz w:val="28"/>
          <w:szCs w:val="28"/>
        </w:rPr>
        <w:t>1462310,00</w:t>
      </w:r>
      <w:r w:rsidR="00A252F4">
        <w:rPr>
          <w:sz w:val="28"/>
          <w:szCs w:val="28"/>
        </w:rPr>
        <w:t xml:space="preserve"> </w:t>
      </w:r>
      <w:r w:rsidRPr="00A31DBA">
        <w:rPr>
          <w:sz w:val="28"/>
          <w:szCs w:val="28"/>
        </w:rPr>
        <w:t xml:space="preserve">руб. </w:t>
      </w:r>
      <w:r w:rsidR="001369A8" w:rsidRPr="001369A8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A252F4">
        <w:rPr>
          <w:sz w:val="28"/>
          <w:szCs w:val="28"/>
        </w:rPr>
        <w:t xml:space="preserve"> </w:t>
      </w:r>
      <w:r w:rsidR="001733C2">
        <w:rPr>
          <w:sz w:val="28"/>
          <w:szCs w:val="28"/>
        </w:rPr>
        <w:t>91,3</w:t>
      </w:r>
      <w:r w:rsidRPr="00A31DBA">
        <w:rPr>
          <w:sz w:val="28"/>
          <w:szCs w:val="28"/>
        </w:rPr>
        <w:t>% от плана года</w:t>
      </w:r>
      <w:r w:rsidR="00EE0172">
        <w:rPr>
          <w:sz w:val="28"/>
          <w:szCs w:val="28"/>
        </w:rPr>
        <w:t xml:space="preserve">, в том числе расходы на оплату труда </w:t>
      </w:r>
      <w:r w:rsidR="00C77C49">
        <w:rPr>
          <w:sz w:val="28"/>
          <w:szCs w:val="28"/>
        </w:rPr>
        <w:t>с начислениями</w:t>
      </w:r>
      <w:r w:rsidR="00EE0172">
        <w:rPr>
          <w:sz w:val="28"/>
          <w:szCs w:val="28"/>
        </w:rPr>
        <w:t xml:space="preserve"> составили </w:t>
      </w:r>
      <w:r w:rsidR="001733C2">
        <w:rPr>
          <w:sz w:val="28"/>
          <w:szCs w:val="28"/>
        </w:rPr>
        <w:t>1147337,61</w:t>
      </w:r>
      <w:r w:rsidR="00EE0172">
        <w:rPr>
          <w:sz w:val="28"/>
          <w:szCs w:val="28"/>
        </w:rPr>
        <w:t xml:space="preserve"> руб.</w:t>
      </w:r>
      <w:r w:rsidR="003D6438">
        <w:rPr>
          <w:sz w:val="28"/>
          <w:szCs w:val="28"/>
        </w:rPr>
        <w:t>,</w:t>
      </w:r>
      <w:r w:rsidR="00C77C49">
        <w:rPr>
          <w:sz w:val="28"/>
          <w:szCs w:val="28"/>
        </w:rPr>
        <w:t xml:space="preserve"> расходы на </w:t>
      </w:r>
      <w:r w:rsidR="00620DEF">
        <w:rPr>
          <w:sz w:val="28"/>
          <w:szCs w:val="28"/>
        </w:rPr>
        <w:t xml:space="preserve">приобретение </w:t>
      </w:r>
    </w:p>
    <w:p w:rsidR="00352FDA" w:rsidRDefault="00A252F4" w:rsidP="00EE0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 </w:t>
      </w:r>
      <w:r w:rsidR="001733C2">
        <w:rPr>
          <w:sz w:val="28"/>
          <w:szCs w:val="28"/>
        </w:rPr>
        <w:t>13252,39</w:t>
      </w:r>
      <w:r w:rsidR="00C77C49">
        <w:rPr>
          <w:sz w:val="28"/>
          <w:szCs w:val="28"/>
        </w:rPr>
        <w:t xml:space="preserve">  руб.; на прочие расходы </w:t>
      </w:r>
      <w:r w:rsidR="001733C2">
        <w:rPr>
          <w:sz w:val="28"/>
          <w:szCs w:val="28"/>
        </w:rPr>
        <w:t>44200,00</w:t>
      </w:r>
      <w:r w:rsidR="008D05BA">
        <w:rPr>
          <w:sz w:val="28"/>
          <w:szCs w:val="28"/>
        </w:rPr>
        <w:t xml:space="preserve"> руб.</w:t>
      </w:r>
      <w:r w:rsidR="00C77C49">
        <w:rPr>
          <w:sz w:val="28"/>
          <w:szCs w:val="28"/>
        </w:rPr>
        <w:t>;</w:t>
      </w:r>
      <w:r w:rsidR="000C0084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 xml:space="preserve"> </w:t>
      </w:r>
      <w:r w:rsidR="008D05BA">
        <w:rPr>
          <w:sz w:val="28"/>
          <w:szCs w:val="28"/>
        </w:rPr>
        <w:t>расходы на приобр</w:t>
      </w:r>
      <w:r w:rsidR="008D05BA">
        <w:rPr>
          <w:sz w:val="28"/>
          <w:szCs w:val="28"/>
        </w:rPr>
        <w:t>е</w:t>
      </w:r>
      <w:r w:rsidR="008D05BA">
        <w:rPr>
          <w:sz w:val="28"/>
          <w:szCs w:val="28"/>
        </w:rPr>
        <w:t xml:space="preserve">тение основных средств </w:t>
      </w:r>
      <w:r w:rsidR="001733C2">
        <w:rPr>
          <w:sz w:val="28"/>
          <w:szCs w:val="28"/>
        </w:rPr>
        <w:t>168120,00</w:t>
      </w:r>
      <w:r w:rsidR="008D05BA">
        <w:rPr>
          <w:sz w:val="28"/>
          <w:szCs w:val="28"/>
        </w:rPr>
        <w:t xml:space="preserve"> руб.</w:t>
      </w:r>
      <w:r w:rsidR="001733C2">
        <w:rPr>
          <w:sz w:val="28"/>
          <w:szCs w:val="28"/>
        </w:rPr>
        <w:t>; на приобретение ГСМ 6500,00 руб.; на канцелярские и хозяйственные расходы 82900,00 руб.</w:t>
      </w:r>
      <w:r w:rsidR="00C723A8">
        <w:rPr>
          <w:sz w:val="28"/>
          <w:szCs w:val="28"/>
        </w:rPr>
        <w:t xml:space="preserve"> </w:t>
      </w:r>
    </w:p>
    <w:p w:rsidR="00C723A8" w:rsidRDefault="00C723A8" w:rsidP="00EE0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течение года были  приобретены сценические костюмы, ботинки сценические, также приобретена оргтехника. </w:t>
      </w:r>
    </w:p>
    <w:p w:rsidR="001733C2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33C2">
        <w:rPr>
          <w:sz w:val="28"/>
          <w:szCs w:val="28"/>
        </w:rPr>
        <w:t xml:space="preserve">По разделу 1000 </w:t>
      </w:r>
      <w:r w:rsidR="001733C2" w:rsidRPr="001733C2">
        <w:rPr>
          <w:b/>
          <w:sz w:val="28"/>
          <w:szCs w:val="28"/>
        </w:rPr>
        <w:t>«Социальная полит</w:t>
      </w:r>
      <w:r w:rsidR="001733C2">
        <w:rPr>
          <w:b/>
          <w:sz w:val="28"/>
          <w:szCs w:val="28"/>
        </w:rPr>
        <w:t xml:space="preserve">ика» </w:t>
      </w:r>
      <w:r w:rsidR="001733C2" w:rsidRPr="001733C2">
        <w:rPr>
          <w:sz w:val="28"/>
          <w:szCs w:val="28"/>
        </w:rPr>
        <w:t>исполнение составило</w:t>
      </w:r>
      <w:r w:rsidR="001733C2">
        <w:rPr>
          <w:sz w:val="28"/>
          <w:szCs w:val="28"/>
        </w:rPr>
        <w:t xml:space="preserve"> 77320,00 руб. или 1</w:t>
      </w:r>
      <w:r w:rsidR="00B144D1">
        <w:rPr>
          <w:sz w:val="28"/>
          <w:szCs w:val="28"/>
        </w:rPr>
        <w:t>00% от плана.</w:t>
      </w:r>
    </w:p>
    <w:p w:rsidR="00102718" w:rsidRPr="00102718" w:rsidRDefault="001733C2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2718">
        <w:rPr>
          <w:sz w:val="28"/>
          <w:szCs w:val="28"/>
        </w:rPr>
        <w:t xml:space="preserve">По разделу 1100 </w:t>
      </w:r>
      <w:r w:rsidR="00102718" w:rsidRPr="00102718">
        <w:rPr>
          <w:b/>
          <w:sz w:val="28"/>
          <w:szCs w:val="28"/>
        </w:rPr>
        <w:t>«Физическая культура»</w:t>
      </w:r>
      <w:r w:rsidR="00102718">
        <w:rPr>
          <w:b/>
          <w:sz w:val="28"/>
          <w:szCs w:val="28"/>
        </w:rPr>
        <w:t xml:space="preserve"> </w:t>
      </w:r>
      <w:r w:rsidR="00B144D1">
        <w:rPr>
          <w:sz w:val="28"/>
          <w:szCs w:val="28"/>
        </w:rPr>
        <w:t>исполнение составило 20000,00 руб. или 100 % от плана</w:t>
      </w:r>
      <w:r w:rsidR="00995FF8">
        <w:rPr>
          <w:sz w:val="28"/>
          <w:szCs w:val="28"/>
        </w:rPr>
        <w:t xml:space="preserve"> - произведены расходы на реализацию м</w:t>
      </w:r>
      <w:r w:rsidR="00995FF8">
        <w:rPr>
          <w:sz w:val="28"/>
          <w:szCs w:val="28"/>
        </w:rPr>
        <w:t>у</w:t>
      </w:r>
      <w:r w:rsidR="00995FF8">
        <w:rPr>
          <w:sz w:val="28"/>
          <w:szCs w:val="28"/>
        </w:rPr>
        <w:t>ниципальной целевой программы «Развитие физической культуры и масс</w:t>
      </w:r>
      <w:r w:rsidR="00995FF8">
        <w:rPr>
          <w:sz w:val="28"/>
          <w:szCs w:val="28"/>
        </w:rPr>
        <w:t>о</w:t>
      </w:r>
      <w:r w:rsidR="00995FF8">
        <w:rPr>
          <w:sz w:val="28"/>
          <w:szCs w:val="28"/>
        </w:rPr>
        <w:t>вого спорта в МО «Ользоны»</w:t>
      </w:r>
      <w:r w:rsidR="00B144D1">
        <w:rPr>
          <w:sz w:val="28"/>
          <w:szCs w:val="28"/>
        </w:rPr>
        <w:t>.</w:t>
      </w:r>
    </w:p>
    <w:p w:rsidR="00BE6A7B" w:rsidRDefault="00352FDA" w:rsidP="00536EA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1</w:t>
      </w:r>
      <w:r w:rsidR="00221094">
        <w:rPr>
          <w:sz w:val="28"/>
          <w:szCs w:val="28"/>
        </w:rPr>
        <w:t xml:space="preserve">403 </w:t>
      </w:r>
      <w:r w:rsidRPr="00C77C49">
        <w:rPr>
          <w:b/>
          <w:sz w:val="28"/>
          <w:szCs w:val="28"/>
        </w:rPr>
        <w:t>«</w:t>
      </w:r>
      <w:r w:rsidR="00221094" w:rsidRPr="00C77C49">
        <w:rPr>
          <w:b/>
          <w:sz w:val="28"/>
          <w:szCs w:val="28"/>
        </w:rPr>
        <w:t>Межбюджетные трансферты»</w:t>
      </w:r>
      <w:r w:rsidRPr="0003006A">
        <w:rPr>
          <w:sz w:val="28"/>
          <w:szCs w:val="28"/>
        </w:rPr>
        <w:t xml:space="preserve"> исполнение состав</w:t>
      </w:r>
      <w:r w:rsidRPr="0003006A">
        <w:rPr>
          <w:sz w:val="28"/>
          <w:szCs w:val="28"/>
        </w:rPr>
        <w:t>и</w:t>
      </w:r>
      <w:r w:rsidRPr="0003006A">
        <w:rPr>
          <w:sz w:val="28"/>
          <w:szCs w:val="28"/>
        </w:rPr>
        <w:t xml:space="preserve">ло </w:t>
      </w:r>
      <w:r w:rsidR="000C0084">
        <w:rPr>
          <w:sz w:val="28"/>
          <w:szCs w:val="28"/>
        </w:rPr>
        <w:t>53</w:t>
      </w:r>
      <w:r w:rsidR="00693748">
        <w:rPr>
          <w:sz w:val="28"/>
          <w:szCs w:val="28"/>
        </w:rPr>
        <w:t>300</w:t>
      </w:r>
      <w:r w:rsidR="00221094">
        <w:rPr>
          <w:sz w:val="28"/>
          <w:szCs w:val="28"/>
        </w:rPr>
        <w:t xml:space="preserve"> </w:t>
      </w:r>
      <w:r w:rsidRPr="0003006A">
        <w:rPr>
          <w:sz w:val="28"/>
          <w:szCs w:val="28"/>
        </w:rPr>
        <w:t>руб</w:t>
      </w:r>
      <w:r w:rsidR="00620DEF">
        <w:rPr>
          <w:sz w:val="28"/>
          <w:szCs w:val="28"/>
        </w:rPr>
        <w:t>.</w:t>
      </w:r>
      <w:r w:rsidRPr="0003006A">
        <w:rPr>
          <w:sz w:val="28"/>
          <w:szCs w:val="28"/>
        </w:rPr>
        <w:t xml:space="preserve"> или</w:t>
      </w:r>
      <w:r w:rsidR="003F5957">
        <w:rPr>
          <w:sz w:val="28"/>
          <w:szCs w:val="28"/>
        </w:rPr>
        <w:t xml:space="preserve"> </w:t>
      </w:r>
      <w:r w:rsidR="000C0084">
        <w:rPr>
          <w:sz w:val="28"/>
          <w:szCs w:val="28"/>
        </w:rPr>
        <w:t xml:space="preserve">100 </w:t>
      </w:r>
      <w:r w:rsidR="003F5957">
        <w:rPr>
          <w:sz w:val="28"/>
          <w:szCs w:val="28"/>
        </w:rPr>
        <w:t>% -</w:t>
      </w:r>
      <w:r w:rsidR="000C0084">
        <w:rPr>
          <w:sz w:val="28"/>
          <w:szCs w:val="28"/>
        </w:rPr>
        <w:t xml:space="preserve"> произведены расходы по переданным</w:t>
      </w:r>
      <w:r w:rsidR="003F5957">
        <w:rPr>
          <w:sz w:val="28"/>
          <w:szCs w:val="28"/>
        </w:rPr>
        <w:t xml:space="preserve"> полномо</w:t>
      </w:r>
      <w:r w:rsidR="000C0084">
        <w:rPr>
          <w:sz w:val="28"/>
          <w:szCs w:val="28"/>
        </w:rPr>
        <w:t>ч</w:t>
      </w:r>
      <w:r w:rsidR="000C0084">
        <w:rPr>
          <w:sz w:val="28"/>
          <w:szCs w:val="28"/>
        </w:rPr>
        <w:t>и</w:t>
      </w:r>
      <w:r w:rsidR="000C0084">
        <w:rPr>
          <w:sz w:val="28"/>
          <w:szCs w:val="28"/>
        </w:rPr>
        <w:t>ям</w:t>
      </w:r>
      <w:r w:rsidR="003F5957">
        <w:rPr>
          <w:sz w:val="28"/>
          <w:szCs w:val="28"/>
        </w:rPr>
        <w:t xml:space="preserve"> МО «Баяндаевский район»</w:t>
      </w:r>
      <w:r w:rsidR="000C0084">
        <w:rPr>
          <w:sz w:val="28"/>
          <w:szCs w:val="28"/>
        </w:rPr>
        <w:t>.</w:t>
      </w:r>
    </w:p>
    <w:p w:rsidR="00352FDA" w:rsidRDefault="00352FDA" w:rsidP="00407FCA">
      <w:pPr>
        <w:spacing w:after="240"/>
        <w:jc w:val="center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t>V</w:t>
      </w:r>
      <w:r w:rsidRPr="00117914">
        <w:rPr>
          <w:b/>
          <w:bCs/>
          <w:sz w:val="28"/>
          <w:szCs w:val="28"/>
        </w:rPr>
        <w:t>. К</w:t>
      </w:r>
      <w:r>
        <w:rPr>
          <w:b/>
          <w:bCs/>
          <w:sz w:val="28"/>
          <w:szCs w:val="28"/>
        </w:rPr>
        <w:t>редиторская задолженность</w:t>
      </w:r>
    </w:p>
    <w:p w:rsidR="00352FDA" w:rsidRDefault="00352FDA" w:rsidP="00536EAC">
      <w:pPr>
        <w:spacing w:after="240"/>
        <w:ind w:firstLine="567"/>
        <w:jc w:val="both"/>
      </w:pPr>
      <w:r w:rsidRPr="00693748">
        <w:rPr>
          <w:sz w:val="28"/>
          <w:szCs w:val="28"/>
        </w:rPr>
        <w:t>На 1 января 20</w:t>
      </w:r>
      <w:r w:rsidR="000C0084" w:rsidRPr="00693748">
        <w:rPr>
          <w:sz w:val="28"/>
          <w:szCs w:val="28"/>
        </w:rPr>
        <w:t>13</w:t>
      </w:r>
      <w:r w:rsidRPr="00693748">
        <w:rPr>
          <w:sz w:val="28"/>
          <w:szCs w:val="28"/>
        </w:rPr>
        <w:t xml:space="preserve"> года  просроченная кредиторская задолженность по муниципальному образованию «</w:t>
      </w:r>
      <w:r w:rsidR="00375686">
        <w:rPr>
          <w:sz w:val="28"/>
          <w:szCs w:val="28"/>
        </w:rPr>
        <w:t>Ользоны</w:t>
      </w:r>
      <w:r w:rsidRPr="00693748">
        <w:rPr>
          <w:sz w:val="28"/>
          <w:szCs w:val="28"/>
        </w:rPr>
        <w:t>» отсутствует.</w:t>
      </w:r>
    </w:p>
    <w:p w:rsidR="00352FDA" w:rsidRPr="001803CC" w:rsidRDefault="00352FDA" w:rsidP="00536EAC">
      <w:pPr>
        <w:spacing w:after="240"/>
        <w:jc w:val="center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9573F5" w:rsidRPr="006A01B7" w:rsidRDefault="009573F5" w:rsidP="009573F5">
      <w:pPr>
        <w:ind w:firstLine="540"/>
        <w:jc w:val="both"/>
        <w:rPr>
          <w:sz w:val="28"/>
          <w:szCs w:val="28"/>
        </w:rPr>
      </w:pPr>
      <w:r w:rsidRPr="006A01B7">
        <w:rPr>
          <w:sz w:val="28"/>
          <w:szCs w:val="28"/>
        </w:rPr>
        <w:t xml:space="preserve">На основании вышеизложенного, представляется возможным  признать  годовой отчет бюджета </w:t>
      </w:r>
      <w:r>
        <w:rPr>
          <w:sz w:val="28"/>
          <w:szCs w:val="28"/>
        </w:rPr>
        <w:t xml:space="preserve"> МО «Ользоны» за 2012</w:t>
      </w:r>
      <w:r w:rsidRPr="006A01B7">
        <w:rPr>
          <w:sz w:val="28"/>
          <w:szCs w:val="28"/>
        </w:rPr>
        <w:t xml:space="preserve"> год по основным параметрам достоверным и полным.</w:t>
      </w:r>
    </w:p>
    <w:p w:rsidR="00AE2BB2" w:rsidRPr="00FC3D21" w:rsidRDefault="00AE2BB2" w:rsidP="00AE2BB2">
      <w:pPr>
        <w:suppressAutoHyphens/>
        <w:ind w:firstLine="567"/>
        <w:jc w:val="both"/>
        <w:rPr>
          <w:sz w:val="28"/>
        </w:rPr>
      </w:pPr>
      <w:r w:rsidRPr="00FC3D21">
        <w:rPr>
          <w:sz w:val="28"/>
        </w:rPr>
        <w:t xml:space="preserve">Контрольно-счетная палата МО «Баяндаевский район» </w:t>
      </w:r>
      <w:r w:rsidR="00895027" w:rsidRPr="00FC3D21">
        <w:rPr>
          <w:sz w:val="28"/>
        </w:rPr>
        <w:t xml:space="preserve">рекомендует </w:t>
      </w:r>
      <w:r w:rsidR="00FC3D21">
        <w:rPr>
          <w:sz w:val="28"/>
        </w:rPr>
        <w:t>утвердить о</w:t>
      </w:r>
      <w:r w:rsidR="00693748" w:rsidRPr="00FC3D21">
        <w:rPr>
          <w:sz w:val="28"/>
        </w:rPr>
        <w:t>тчет о</w:t>
      </w:r>
      <w:r w:rsidRPr="00FC3D21">
        <w:rPr>
          <w:sz w:val="28"/>
        </w:rPr>
        <w:t>б исполнении бюджета муниципального образования «</w:t>
      </w:r>
      <w:r w:rsidR="00375686">
        <w:rPr>
          <w:sz w:val="28"/>
        </w:rPr>
        <w:t>Ользоны</w:t>
      </w:r>
      <w:r w:rsidR="009F5608">
        <w:rPr>
          <w:sz w:val="28"/>
        </w:rPr>
        <w:t>» за 2012</w:t>
      </w:r>
      <w:r w:rsidRPr="00FC3D21">
        <w:rPr>
          <w:sz w:val="28"/>
        </w:rPr>
        <w:t xml:space="preserve"> год.</w:t>
      </w:r>
    </w:p>
    <w:p w:rsidR="00AE2BB2" w:rsidRPr="00FC3D21" w:rsidRDefault="00AE2BB2" w:rsidP="00AE2BB2">
      <w:pPr>
        <w:pStyle w:val="a7"/>
        <w:suppressAutoHyphens/>
        <w:ind w:right="43"/>
        <w:rPr>
          <w:b w:val="0"/>
          <w:sz w:val="28"/>
        </w:rPr>
      </w:pP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369A8" w:rsidRPr="00FD7E5D">
        <w:rPr>
          <w:sz w:val="28"/>
          <w:szCs w:val="28"/>
        </w:rPr>
        <w:t xml:space="preserve"> </w:t>
      </w:r>
      <w:r w:rsidRPr="000B563B">
        <w:rPr>
          <w:sz w:val="28"/>
          <w:szCs w:val="28"/>
        </w:rPr>
        <w:t>Контрольно-счетной</w:t>
      </w: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52FDA" w:rsidRDefault="00352FDA" w:rsidP="00352FDA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r>
        <w:rPr>
          <w:sz w:val="28"/>
          <w:szCs w:val="28"/>
        </w:rPr>
        <w:t>Дамбуев Ю.Ф.</w:t>
      </w:r>
    </w:p>
    <w:p w:rsidR="00570926" w:rsidRDefault="00570926" w:rsidP="00352FDA">
      <w:pPr>
        <w:jc w:val="both"/>
      </w:pPr>
    </w:p>
    <w:sectPr w:rsidR="00570926" w:rsidSect="00C6201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A35" w:rsidRDefault="00CF7A35">
      <w:r>
        <w:separator/>
      </w:r>
    </w:p>
  </w:endnote>
  <w:endnote w:type="continuationSeparator" w:id="1">
    <w:p w:rsidR="00CF7A35" w:rsidRDefault="00CF7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2C" w:rsidRDefault="00C91C0C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73B2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3B2C" w:rsidRDefault="00173B2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2C" w:rsidRDefault="00173B2C">
    <w:pPr>
      <w:pStyle w:val="ab"/>
      <w:framePr w:wrap="around" w:vAnchor="text" w:hAnchor="margin" w:xAlign="right" w:y="1"/>
      <w:rPr>
        <w:rStyle w:val="ac"/>
      </w:rPr>
    </w:pPr>
  </w:p>
  <w:p w:rsidR="00173B2C" w:rsidRDefault="00173B2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A35" w:rsidRDefault="00CF7A35">
      <w:r>
        <w:separator/>
      </w:r>
    </w:p>
  </w:footnote>
  <w:footnote w:type="continuationSeparator" w:id="1">
    <w:p w:rsidR="00CF7A35" w:rsidRDefault="00CF7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2C" w:rsidRDefault="00C91C0C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73B2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3B2C" w:rsidRDefault="00173B2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2C" w:rsidRDefault="00C91C0C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73B2C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DD2994">
      <w:rPr>
        <w:rStyle w:val="ac"/>
        <w:noProof/>
      </w:rPr>
      <w:t>9</w:t>
    </w:r>
    <w:r>
      <w:rPr>
        <w:rStyle w:val="ac"/>
      </w:rPr>
      <w:fldChar w:fldCharType="end"/>
    </w:r>
  </w:p>
  <w:p w:rsidR="00173B2C" w:rsidRDefault="00173B2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17C7"/>
    <w:rsid w:val="000041DF"/>
    <w:rsid w:val="00006151"/>
    <w:rsid w:val="00007C53"/>
    <w:rsid w:val="00010053"/>
    <w:rsid w:val="00010626"/>
    <w:rsid w:val="00011A76"/>
    <w:rsid w:val="00012271"/>
    <w:rsid w:val="00020E99"/>
    <w:rsid w:val="00021C3F"/>
    <w:rsid w:val="00022C83"/>
    <w:rsid w:val="00023722"/>
    <w:rsid w:val="000246E1"/>
    <w:rsid w:val="00024A46"/>
    <w:rsid w:val="00027557"/>
    <w:rsid w:val="0003006A"/>
    <w:rsid w:val="00035F0C"/>
    <w:rsid w:val="00036EF6"/>
    <w:rsid w:val="00043DF5"/>
    <w:rsid w:val="000441F6"/>
    <w:rsid w:val="000442AB"/>
    <w:rsid w:val="00046A3F"/>
    <w:rsid w:val="00047B31"/>
    <w:rsid w:val="00047D12"/>
    <w:rsid w:val="00047D93"/>
    <w:rsid w:val="000523CD"/>
    <w:rsid w:val="000562FF"/>
    <w:rsid w:val="00060771"/>
    <w:rsid w:val="0006159A"/>
    <w:rsid w:val="00062FE5"/>
    <w:rsid w:val="000635B8"/>
    <w:rsid w:val="00064578"/>
    <w:rsid w:val="00064F14"/>
    <w:rsid w:val="00065A27"/>
    <w:rsid w:val="00065EC1"/>
    <w:rsid w:val="00066DC2"/>
    <w:rsid w:val="00072768"/>
    <w:rsid w:val="00075BE0"/>
    <w:rsid w:val="00086202"/>
    <w:rsid w:val="00092566"/>
    <w:rsid w:val="000956F9"/>
    <w:rsid w:val="00095E2E"/>
    <w:rsid w:val="000960B0"/>
    <w:rsid w:val="00097617"/>
    <w:rsid w:val="00097656"/>
    <w:rsid w:val="000A58AC"/>
    <w:rsid w:val="000A75CA"/>
    <w:rsid w:val="000B259B"/>
    <w:rsid w:val="000B2F3B"/>
    <w:rsid w:val="000B7833"/>
    <w:rsid w:val="000B7A08"/>
    <w:rsid w:val="000C007D"/>
    <w:rsid w:val="000C0084"/>
    <w:rsid w:val="000C1D3C"/>
    <w:rsid w:val="000C2709"/>
    <w:rsid w:val="000C6987"/>
    <w:rsid w:val="000C7A92"/>
    <w:rsid w:val="000D05F9"/>
    <w:rsid w:val="000D3F1E"/>
    <w:rsid w:val="000D5EE3"/>
    <w:rsid w:val="000D6D10"/>
    <w:rsid w:val="000E0AE2"/>
    <w:rsid w:val="000E0FCB"/>
    <w:rsid w:val="000E2095"/>
    <w:rsid w:val="000E3241"/>
    <w:rsid w:val="000E64E8"/>
    <w:rsid w:val="000F1A02"/>
    <w:rsid w:val="000F2575"/>
    <w:rsid w:val="000F2F6E"/>
    <w:rsid w:val="000F4F82"/>
    <w:rsid w:val="000F52B9"/>
    <w:rsid w:val="000F71F8"/>
    <w:rsid w:val="000F7397"/>
    <w:rsid w:val="000F7C62"/>
    <w:rsid w:val="001006C2"/>
    <w:rsid w:val="00102718"/>
    <w:rsid w:val="00102AEE"/>
    <w:rsid w:val="00106BB5"/>
    <w:rsid w:val="001103B9"/>
    <w:rsid w:val="001128C1"/>
    <w:rsid w:val="00113021"/>
    <w:rsid w:val="00113DF0"/>
    <w:rsid w:val="001149EA"/>
    <w:rsid w:val="0011667F"/>
    <w:rsid w:val="00117914"/>
    <w:rsid w:val="001205D5"/>
    <w:rsid w:val="00121D42"/>
    <w:rsid w:val="00121ED2"/>
    <w:rsid w:val="00123C0C"/>
    <w:rsid w:val="00124C81"/>
    <w:rsid w:val="001258FB"/>
    <w:rsid w:val="0012742B"/>
    <w:rsid w:val="00127CB2"/>
    <w:rsid w:val="00131718"/>
    <w:rsid w:val="00132E27"/>
    <w:rsid w:val="001335E5"/>
    <w:rsid w:val="00133A64"/>
    <w:rsid w:val="0013633D"/>
    <w:rsid w:val="00136394"/>
    <w:rsid w:val="001369A8"/>
    <w:rsid w:val="00141283"/>
    <w:rsid w:val="00143E66"/>
    <w:rsid w:val="00143FAE"/>
    <w:rsid w:val="00144841"/>
    <w:rsid w:val="00144887"/>
    <w:rsid w:val="001460BD"/>
    <w:rsid w:val="0014791F"/>
    <w:rsid w:val="0015218A"/>
    <w:rsid w:val="0015616F"/>
    <w:rsid w:val="00166D83"/>
    <w:rsid w:val="0017099B"/>
    <w:rsid w:val="001733C2"/>
    <w:rsid w:val="001737AB"/>
    <w:rsid w:val="00173B2C"/>
    <w:rsid w:val="00174D58"/>
    <w:rsid w:val="00176982"/>
    <w:rsid w:val="001803CC"/>
    <w:rsid w:val="001804C4"/>
    <w:rsid w:val="001806A3"/>
    <w:rsid w:val="00181DBB"/>
    <w:rsid w:val="00181FBC"/>
    <w:rsid w:val="00184394"/>
    <w:rsid w:val="00185290"/>
    <w:rsid w:val="00185D38"/>
    <w:rsid w:val="0018647B"/>
    <w:rsid w:val="001878EC"/>
    <w:rsid w:val="00191068"/>
    <w:rsid w:val="00192C73"/>
    <w:rsid w:val="00193073"/>
    <w:rsid w:val="00193CD3"/>
    <w:rsid w:val="001960E6"/>
    <w:rsid w:val="00196F48"/>
    <w:rsid w:val="001A2852"/>
    <w:rsid w:val="001A377F"/>
    <w:rsid w:val="001A4689"/>
    <w:rsid w:val="001B0A93"/>
    <w:rsid w:val="001B32AF"/>
    <w:rsid w:val="001B4AF8"/>
    <w:rsid w:val="001B5E64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059D"/>
    <w:rsid w:val="001D11C9"/>
    <w:rsid w:val="001D36AB"/>
    <w:rsid w:val="001D6240"/>
    <w:rsid w:val="001D7762"/>
    <w:rsid w:val="001E0549"/>
    <w:rsid w:val="001E0F9A"/>
    <w:rsid w:val="001E1B8A"/>
    <w:rsid w:val="001E39DD"/>
    <w:rsid w:val="001F0C16"/>
    <w:rsid w:val="001F0E9D"/>
    <w:rsid w:val="001F256D"/>
    <w:rsid w:val="001F3259"/>
    <w:rsid w:val="001F6A36"/>
    <w:rsid w:val="00200CC9"/>
    <w:rsid w:val="00200D0F"/>
    <w:rsid w:val="00200E1C"/>
    <w:rsid w:val="002020CD"/>
    <w:rsid w:val="0020520C"/>
    <w:rsid w:val="00210B8B"/>
    <w:rsid w:val="00211530"/>
    <w:rsid w:val="00211609"/>
    <w:rsid w:val="00211930"/>
    <w:rsid w:val="002119C2"/>
    <w:rsid w:val="0021243B"/>
    <w:rsid w:val="002143D8"/>
    <w:rsid w:val="00215130"/>
    <w:rsid w:val="00217328"/>
    <w:rsid w:val="002207DE"/>
    <w:rsid w:val="00221094"/>
    <w:rsid w:val="0022277B"/>
    <w:rsid w:val="00224590"/>
    <w:rsid w:val="002357E8"/>
    <w:rsid w:val="0023671D"/>
    <w:rsid w:val="002403CC"/>
    <w:rsid w:val="002403F7"/>
    <w:rsid w:val="00252E99"/>
    <w:rsid w:val="00262B31"/>
    <w:rsid w:val="00264B9E"/>
    <w:rsid w:val="00265AF3"/>
    <w:rsid w:val="002673F8"/>
    <w:rsid w:val="002678FD"/>
    <w:rsid w:val="00272DE9"/>
    <w:rsid w:val="00273897"/>
    <w:rsid w:val="00280C58"/>
    <w:rsid w:val="00280D5B"/>
    <w:rsid w:val="00281D5B"/>
    <w:rsid w:val="002822F6"/>
    <w:rsid w:val="0028265C"/>
    <w:rsid w:val="00282881"/>
    <w:rsid w:val="002836BB"/>
    <w:rsid w:val="002836DF"/>
    <w:rsid w:val="00285150"/>
    <w:rsid w:val="00285700"/>
    <w:rsid w:val="00286304"/>
    <w:rsid w:val="00287A55"/>
    <w:rsid w:val="00291B26"/>
    <w:rsid w:val="002939A3"/>
    <w:rsid w:val="00294F4D"/>
    <w:rsid w:val="00296FEE"/>
    <w:rsid w:val="002A112D"/>
    <w:rsid w:val="002A400C"/>
    <w:rsid w:val="002A42F7"/>
    <w:rsid w:val="002A6BC8"/>
    <w:rsid w:val="002B1F93"/>
    <w:rsid w:val="002B44CE"/>
    <w:rsid w:val="002B7413"/>
    <w:rsid w:val="002C1260"/>
    <w:rsid w:val="002C2A53"/>
    <w:rsid w:val="002C50F6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98D"/>
    <w:rsid w:val="002E4FA2"/>
    <w:rsid w:val="002E520B"/>
    <w:rsid w:val="002E6B86"/>
    <w:rsid w:val="002E7C03"/>
    <w:rsid w:val="002F452C"/>
    <w:rsid w:val="002F4B8E"/>
    <w:rsid w:val="002F4E55"/>
    <w:rsid w:val="002F6451"/>
    <w:rsid w:val="002F714F"/>
    <w:rsid w:val="00300A1A"/>
    <w:rsid w:val="003015EF"/>
    <w:rsid w:val="00302C3D"/>
    <w:rsid w:val="0030761C"/>
    <w:rsid w:val="00307C80"/>
    <w:rsid w:val="00311507"/>
    <w:rsid w:val="00313958"/>
    <w:rsid w:val="00317C36"/>
    <w:rsid w:val="00327692"/>
    <w:rsid w:val="00327A84"/>
    <w:rsid w:val="00327BA1"/>
    <w:rsid w:val="00331469"/>
    <w:rsid w:val="003320EE"/>
    <w:rsid w:val="00332150"/>
    <w:rsid w:val="003344D8"/>
    <w:rsid w:val="00336995"/>
    <w:rsid w:val="00337375"/>
    <w:rsid w:val="00341824"/>
    <w:rsid w:val="00343A97"/>
    <w:rsid w:val="00347623"/>
    <w:rsid w:val="003479BA"/>
    <w:rsid w:val="00347ABF"/>
    <w:rsid w:val="00352FDA"/>
    <w:rsid w:val="0035628E"/>
    <w:rsid w:val="00356A43"/>
    <w:rsid w:val="00356A7C"/>
    <w:rsid w:val="00357A2D"/>
    <w:rsid w:val="00361450"/>
    <w:rsid w:val="00361FDA"/>
    <w:rsid w:val="00362F95"/>
    <w:rsid w:val="00365522"/>
    <w:rsid w:val="00367D7F"/>
    <w:rsid w:val="00372310"/>
    <w:rsid w:val="00375686"/>
    <w:rsid w:val="0037772E"/>
    <w:rsid w:val="003800F9"/>
    <w:rsid w:val="003807FE"/>
    <w:rsid w:val="00390759"/>
    <w:rsid w:val="00390BBA"/>
    <w:rsid w:val="00391A23"/>
    <w:rsid w:val="00392F5C"/>
    <w:rsid w:val="0039352E"/>
    <w:rsid w:val="0039421A"/>
    <w:rsid w:val="003A452E"/>
    <w:rsid w:val="003A5752"/>
    <w:rsid w:val="003A5946"/>
    <w:rsid w:val="003A5B57"/>
    <w:rsid w:val="003B1E22"/>
    <w:rsid w:val="003B27F6"/>
    <w:rsid w:val="003B47A2"/>
    <w:rsid w:val="003B4C2C"/>
    <w:rsid w:val="003B5742"/>
    <w:rsid w:val="003B62AB"/>
    <w:rsid w:val="003B7B7C"/>
    <w:rsid w:val="003C0418"/>
    <w:rsid w:val="003C1018"/>
    <w:rsid w:val="003C3FB9"/>
    <w:rsid w:val="003D00E4"/>
    <w:rsid w:val="003D1684"/>
    <w:rsid w:val="003D26E2"/>
    <w:rsid w:val="003D4CAB"/>
    <w:rsid w:val="003D6438"/>
    <w:rsid w:val="003D69F9"/>
    <w:rsid w:val="003D7608"/>
    <w:rsid w:val="003E13D0"/>
    <w:rsid w:val="003E69AF"/>
    <w:rsid w:val="003E76DA"/>
    <w:rsid w:val="003F0270"/>
    <w:rsid w:val="003F0EE3"/>
    <w:rsid w:val="003F169E"/>
    <w:rsid w:val="003F25E5"/>
    <w:rsid w:val="003F305D"/>
    <w:rsid w:val="003F569D"/>
    <w:rsid w:val="003F5957"/>
    <w:rsid w:val="004000A8"/>
    <w:rsid w:val="00400316"/>
    <w:rsid w:val="00400BD2"/>
    <w:rsid w:val="00401D2C"/>
    <w:rsid w:val="00401EEB"/>
    <w:rsid w:val="00402403"/>
    <w:rsid w:val="004028FF"/>
    <w:rsid w:val="00402F25"/>
    <w:rsid w:val="0040308A"/>
    <w:rsid w:val="00405369"/>
    <w:rsid w:val="00407C59"/>
    <w:rsid w:val="00407FCA"/>
    <w:rsid w:val="00410A82"/>
    <w:rsid w:val="00412B44"/>
    <w:rsid w:val="00412F42"/>
    <w:rsid w:val="00413329"/>
    <w:rsid w:val="00413BAF"/>
    <w:rsid w:val="004158E4"/>
    <w:rsid w:val="00417AC5"/>
    <w:rsid w:val="00421139"/>
    <w:rsid w:val="00421476"/>
    <w:rsid w:val="00421845"/>
    <w:rsid w:val="00422487"/>
    <w:rsid w:val="004239BA"/>
    <w:rsid w:val="00425080"/>
    <w:rsid w:val="004311C1"/>
    <w:rsid w:val="004344FE"/>
    <w:rsid w:val="00437E2C"/>
    <w:rsid w:val="00440372"/>
    <w:rsid w:val="00442C0C"/>
    <w:rsid w:val="00443006"/>
    <w:rsid w:val="0044330D"/>
    <w:rsid w:val="004437F7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2725"/>
    <w:rsid w:val="00463812"/>
    <w:rsid w:val="00463C51"/>
    <w:rsid w:val="004705C7"/>
    <w:rsid w:val="00474E6C"/>
    <w:rsid w:val="0047715A"/>
    <w:rsid w:val="00477D0F"/>
    <w:rsid w:val="00481707"/>
    <w:rsid w:val="004817F7"/>
    <w:rsid w:val="00481F6E"/>
    <w:rsid w:val="004823B0"/>
    <w:rsid w:val="004868F7"/>
    <w:rsid w:val="004869EE"/>
    <w:rsid w:val="00486E04"/>
    <w:rsid w:val="00487B0E"/>
    <w:rsid w:val="004908A9"/>
    <w:rsid w:val="00491CB9"/>
    <w:rsid w:val="004936AD"/>
    <w:rsid w:val="004962A0"/>
    <w:rsid w:val="004974A7"/>
    <w:rsid w:val="004A0B25"/>
    <w:rsid w:val="004A3A02"/>
    <w:rsid w:val="004A446D"/>
    <w:rsid w:val="004A4F9B"/>
    <w:rsid w:val="004A746B"/>
    <w:rsid w:val="004B0A05"/>
    <w:rsid w:val="004B0B20"/>
    <w:rsid w:val="004B11E8"/>
    <w:rsid w:val="004B2130"/>
    <w:rsid w:val="004B2A18"/>
    <w:rsid w:val="004B43D8"/>
    <w:rsid w:val="004B51C9"/>
    <w:rsid w:val="004B69B6"/>
    <w:rsid w:val="004B69BE"/>
    <w:rsid w:val="004C1D79"/>
    <w:rsid w:val="004C2552"/>
    <w:rsid w:val="004C2E7B"/>
    <w:rsid w:val="004C3620"/>
    <w:rsid w:val="004C4545"/>
    <w:rsid w:val="004C5201"/>
    <w:rsid w:val="004C589D"/>
    <w:rsid w:val="004C6DA1"/>
    <w:rsid w:val="004C755A"/>
    <w:rsid w:val="004C790C"/>
    <w:rsid w:val="004C7C91"/>
    <w:rsid w:val="004D36BB"/>
    <w:rsid w:val="004D4019"/>
    <w:rsid w:val="004E25C8"/>
    <w:rsid w:val="004E3015"/>
    <w:rsid w:val="004E40FD"/>
    <w:rsid w:val="004E4E11"/>
    <w:rsid w:val="004E5011"/>
    <w:rsid w:val="004E57CF"/>
    <w:rsid w:val="004E5EC2"/>
    <w:rsid w:val="004E71C9"/>
    <w:rsid w:val="004E7BC8"/>
    <w:rsid w:val="004F0E81"/>
    <w:rsid w:val="004F1550"/>
    <w:rsid w:val="004F754E"/>
    <w:rsid w:val="00500500"/>
    <w:rsid w:val="005007C5"/>
    <w:rsid w:val="00500E83"/>
    <w:rsid w:val="0050157D"/>
    <w:rsid w:val="0050195A"/>
    <w:rsid w:val="005021A8"/>
    <w:rsid w:val="005032CC"/>
    <w:rsid w:val="00506C3A"/>
    <w:rsid w:val="00513CCE"/>
    <w:rsid w:val="00515E41"/>
    <w:rsid w:val="00516B41"/>
    <w:rsid w:val="005201A4"/>
    <w:rsid w:val="00520CA8"/>
    <w:rsid w:val="00521217"/>
    <w:rsid w:val="00521B29"/>
    <w:rsid w:val="00522089"/>
    <w:rsid w:val="005220B3"/>
    <w:rsid w:val="00522753"/>
    <w:rsid w:val="005249F7"/>
    <w:rsid w:val="00524A28"/>
    <w:rsid w:val="00530F33"/>
    <w:rsid w:val="0053153C"/>
    <w:rsid w:val="005326F2"/>
    <w:rsid w:val="00532DAE"/>
    <w:rsid w:val="0053338D"/>
    <w:rsid w:val="00533DB9"/>
    <w:rsid w:val="00536EAC"/>
    <w:rsid w:val="00542098"/>
    <w:rsid w:val="00542FF1"/>
    <w:rsid w:val="00543DD1"/>
    <w:rsid w:val="00544D24"/>
    <w:rsid w:val="005548B0"/>
    <w:rsid w:val="005574B5"/>
    <w:rsid w:val="005635FE"/>
    <w:rsid w:val="00567849"/>
    <w:rsid w:val="00570926"/>
    <w:rsid w:val="00571A75"/>
    <w:rsid w:val="005739CD"/>
    <w:rsid w:val="00575E64"/>
    <w:rsid w:val="00582C49"/>
    <w:rsid w:val="00582DC3"/>
    <w:rsid w:val="005905A8"/>
    <w:rsid w:val="005905B8"/>
    <w:rsid w:val="005A0197"/>
    <w:rsid w:val="005A036C"/>
    <w:rsid w:val="005A0D2C"/>
    <w:rsid w:val="005A327D"/>
    <w:rsid w:val="005A3BDD"/>
    <w:rsid w:val="005A43D6"/>
    <w:rsid w:val="005A66C2"/>
    <w:rsid w:val="005A69D6"/>
    <w:rsid w:val="005A6C11"/>
    <w:rsid w:val="005A70F0"/>
    <w:rsid w:val="005A742C"/>
    <w:rsid w:val="005B1330"/>
    <w:rsid w:val="005B1B4C"/>
    <w:rsid w:val="005B2275"/>
    <w:rsid w:val="005B2387"/>
    <w:rsid w:val="005B2E01"/>
    <w:rsid w:val="005B58AB"/>
    <w:rsid w:val="005B7DB0"/>
    <w:rsid w:val="005C4BC6"/>
    <w:rsid w:val="005C773C"/>
    <w:rsid w:val="005D1831"/>
    <w:rsid w:val="005D342E"/>
    <w:rsid w:val="005D535E"/>
    <w:rsid w:val="005D7F75"/>
    <w:rsid w:val="005E0E33"/>
    <w:rsid w:val="005E328C"/>
    <w:rsid w:val="005E3678"/>
    <w:rsid w:val="005E4708"/>
    <w:rsid w:val="005F05A3"/>
    <w:rsid w:val="005F47CC"/>
    <w:rsid w:val="005F6BE1"/>
    <w:rsid w:val="00601BEB"/>
    <w:rsid w:val="00602F58"/>
    <w:rsid w:val="00603F82"/>
    <w:rsid w:val="00605DBE"/>
    <w:rsid w:val="006075F0"/>
    <w:rsid w:val="00611119"/>
    <w:rsid w:val="00611DF0"/>
    <w:rsid w:val="00615150"/>
    <w:rsid w:val="00615781"/>
    <w:rsid w:val="00620DEF"/>
    <w:rsid w:val="006214F9"/>
    <w:rsid w:val="00622C0E"/>
    <w:rsid w:val="00623976"/>
    <w:rsid w:val="006241A7"/>
    <w:rsid w:val="006263FD"/>
    <w:rsid w:val="0062658D"/>
    <w:rsid w:val="00630A38"/>
    <w:rsid w:val="00632CF6"/>
    <w:rsid w:val="0063468D"/>
    <w:rsid w:val="00634D52"/>
    <w:rsid w:val="00635BAC"/>
    <w:rsid w:val="00640025"/>
    <w:rsid w:val="00641115"/>
    <w:rsid w:val="00641E3A"/>
    <w:rsid w:val="0064283D"/>
    <w:rsid w:val="00645C61"/>
    <w:rsid w:val="006465F5"/>
    <w:rsid w:val="006466F2"/>
    <w:rsid w:val="00646A21"/>
    <w:rsid w:val="00651679"/>
    <w:rsid w:val="0065187E"/>
    <w:rsid w:val="0065317C"/>
    <w:rsid w:val="006555CE"/>
    <w:rsid w:val="00657E2D"/>
    <w:rsid w:val="006609BA"/>
    <w:rsid w:val="00661CD3"/>
    <w:rsid w:val="006628BB"/>
    <w:rsid w:val="00664296"/>
    <w:rsid w:val="0066455C"/>
    <w:rsid w:val="00664E2C"/>
    <w:rsid w:val="00665362"/>
    <w:rsid w:val="0066583A"/>
    <w:rsid w:val="006659AE"/>
    <w:rsid w:val="00666EB2"/>
    <w:rsid w:val="00670596"/>
    <w:rsid w:val="00672330"/>
    <w:rsid w:val="006732E2"/>
    <w:rsid w:val="00673C59"/>
    <w:rsid w:val="00674F9B"/>
    <w:rsid w:val="006766EC"/>
    <w:rsid w:val="0067775E"/>
    <w:rsid w:val="00677AFB"/>
    <w:rsid w:val="00682F48"/>
    <w:rsid w:val="00683CB6"/>
    <w:rsid w:val="00684483"/>
    <w:rsid w:val="0068598C"/>
    <w:rsid w:val="00685CEE"/>
    <w:rsid w:val="006874B2"/>
    <w:rsid w:val="00693748"/>
    <w:rsid w:val="0069536C"/>
    <w:rsid w:val="00695828"/>
    <w:rsid w:val="0069584D"/>
    <w:rsid w:val="0069603E"/>
    <w:rsid w:val="006A0278"/>
    <w:rsid w:val="006A1530"/>
    <w:rsid w:val="006A1F17"/>
    <w:rsid w:val="006A3462"/>
    <w:rsid w:val="006A45F5"/>
    <w:rsid w:val="006A5C2C"/>
    <w:rsid w:val="006A6C4A"/>
    <w:rsid w:val="006B0F1D"/>
    <w:rsid w:val="006B1BF3"/>
    <w:rsid w:val="006B1E06"/>
    <w:rsid w:val="006B4640"/>
    <w:rsid w:val="006B4D38"/>
    <w:rsid w:val="006C1735"/>
    <w:rsid w:val="006C25A9"/>
    <w:rsid w:val="006C4595"/>
    <w:rsid w:val="006C4E7F"/>
    <w:rsid w:val="006C5D8F"/>
    <w:rsid w:val="006C77C9"/>
    <w:rsid w:val="006D5C6C"/>
    <w:rsid w:val="006E10C5"/>
    <w:rsid w:val="006E1654"/>
    <w:rsid w:val="006E1A35"/>
    <w:rsid w:val="006E46B4"/>
    <w:rsid w:val="006E4B6A"/>
    <w:rsid w:val="006E4D81"/>
    <w:rsid w:val="006E6194"/>
    <w:rsid w:val="006F0DE0"/>
    <w:rsid w:val="006F1779"/>
    <w:rsid w:val="006F21C7"/>
    <w:rsid w:val="006F27FB"/>
    <w:rsid w:val="006F682E"/>
    <w:rsid w:val="006F7184"/>
    <w:rsid w:val="006F750C"/>
    <w:rsid w:val="006F78A7"/>
    <w:rsid w:val="00702663"/>
    <w:rsid w:val="007055BA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5977"/>
    <w:rsid w:val="0072677A"/>
    <w:rsid w:val="00730CF0"/>
    <w:rsid w:val="007371F4"/>
    <w:rsid w:val="00737C92"/>
    <w:rsid w:val="0074313F"/>
    <w:rsid w:val="00747CD8"/>
    <w:rsid w:val="00747CF1"/>
    <w:rsid w:val="00752EE1"/>
    <w:rsid w:val="0075442C"/>
    <w:rsid w:val="00755F14"/>
    <w:rsid w:val="007567FA"/>
    <w:rsid w:val="00757F50"/>
    <w:rsid w:val="007629F0"/>
    <w:rsid w:val="00763A6F"/>
    <w:rsid w:val="00767438"/>
    <w:rsid w:val="007718AD"/>
    <w:rsid w:val="00771D65"/>
    <w:rsid w:val="007730CB"/>
    <w:rsid w:val="00773CB7"/>
    <w:rsid w:val="00773CD6"/>
    <w:rsid w:val="007744ED"/>
    <w:rsid w:val="0077474D"/>
    <w:rsid w:val="00775735"/>
    <w:rsid w:val="0077581C"/>
    <w:rsid w:val="00780EB5"/>
    <w:rsid w:val="007821FA"/>
    <w:rsid w:val="00783D73"/>
    <w:rsid w:val="00784E53"/>
    <w:rsid w:val="00785341"/>
    <w:rsid w:val="00786E86"/>
    <w:rsid w:val="0079066E"/>
    <w:rsid w:val="00791C30"/>
    <w:rsid w:val="00791D8D"/>
    <w:rsid w:val="0079316A"/>
    <w:rsid w:val="007955AF"/>
    <w:rsid w:val="007A0633"/>
    <w:rsid w:val="007A0946"/>
    <w:rsid w:val="007A1021"/>
    <w:rsid w:val="007A1121"/>
    <w:rsid w:val="007A13C9"/>
    <w:rsid w:val="007A23BD"/>
    <w:rsid w:val="007A599E"/>
    <w:rsid w:val="007A6AB4"/>
    <w:rsid w:val="007A6C0F"/>
    <w:rsid w:val="007A7AB3"/>
    <w:rsid w:val="007B09A1"/>
    <w:rsid w:val="007B144C"/>
    <w:rsid w:val="007B1B69"/>
    <w:rsid w:val="007B3666"/>
    <w:rsid w:val="007B5212"/>
    <w:rsid w:val="007B590F"/>
    <w:rsid w:val="007B7ED1"/>
    <w:rsid w:val="007C0588"/>
    <w:rsid w:val="007C3322"/>
    <w:rsid w:val="007C4503"/>
    <w:rsid w:val="007D07E9"/>
    <w:rsid w:val="007D1BA0"/>
    <w:rsid w:val="007D1E3D"/>
    <w:rsid w:val="007D249D"/>
    <w:rsid w:val="007D4033"/>
    <w:rsid w:val="007D4165"/>
    <w:rsid w:val="007D4279"/>
    <w:rsid w:val="007D594C"/>
    <w:rsid w:val="007D62E9"/>
    <w:rsid w:val="007E02CB"/>
    <w:rsid w:val="007E06CE"/>
    <w:rsid w:val="007E1021"/>
    <w:rsid w:val="007E1970"/>
    <w:rsid w:val="007E33C8"/>
    <w:rsid w:val="007F0030"/>
    <w:rsid w:val="007F2BDB"/>
    <w:rsid w:val="0080048A"/>
    <w:rsid w:val="00800A9C"/>
    <w:rsid w:val="00802791"/>
    <w:rsid w:val="00806BDE"/>
    <w:rsid w:val="0080767C"/>
    <w:rsid w:val="008132EC"/>
    <w:rsid w:val="00813DDD"/>
    <w:rsid w:val="00815846"/>
    <w:rsid w:val="00815F2D"/>
    <w:rsid w:val="00816D7D"/>
    <w:rsid w:val="0081737A"/>
    <w:rsid w:val="0081767D"/>
    <w:rsid w:val="008178DA"/>
    <w:rsid w:val="00821355"/>
    <w:rsid w:val="008218D5"/>
    <w:rsid w:val="00822089"/>
    <w:rsid w:val="0082278F"/>
    <w:rsid w:val="0082287B"/>
    <w:rsid w:val="00822E7D"/>
    <w:rsid w:val="008242E5"/>
    <w:rsid w:val="008243AF"/>
    <w:rsid w:val="008247E4"/>
    <w:rsid w:val="00824A7D"/>
    <w:rsid w:val="008254BA"/>
    <w:rsid w:val="00835280"/>
    <w:rsid w:val="0083612B"/>
    <w:rsid w:val="0083653C"/>
    <w:rsid w:val="0084027E"/>
    <w:rsid w:val="008417CE"/>
    <w:rsid w:val="0084197D"/>
    <w:rsid w:val="00842D36"/>
    <w:rsid w:val="008431F1"/>
    <w:rsid w:val="00844CE7"/>
    <w:rsid w:val="00845B71"/>
    <w:rsid w:val="00846908"/>
    <w:rsid w:val="00846992"/>
    <w:rsid w:val="008516BB"/>
    <w:rsid w:val="00851D8F"/>
    <w:rsid w:val="00852287"/>
    <w:rsid w:val="00852320"/>
    <w:rsid w:val="00852AD1"/>
    <w:rsid w:val="00852AE2"/>
    <w:rsid w:val="0085320F"/>
    <w:rsid w:val="00854206"/>
    <w:rsid w:val="008546FE"/>
    <w:rsid w:val="008563C9"/>
    <w:rsid w:val="008602E2"/>
    <w:rsid w:val="0086306D"/>
    <w:rsid w:val="008660A3"/>
    <w:rsid w:val="00867F0B"/>
    <w:rsid w:val="00872F35"/>
    <w:rsid w:val="0087545B"/>
    <w:rsid w:val="008756FC"/>
    <w:rsid w:val="00880040"/>
    <w:rsid w:val="00881121"/>
    <w:rsid w:val="00882F3A"/>
    <w:rsid w:val="00883910"/>
    <w:rsid w:val="0088457F"/>
    <w:rsid w:val="00886716"/>
    <w:rsid w:val="00887FCC"/>
    <w:rsid w:val="008906E5"/>
    <w:rsid w:val="00890AF1"/>
    <w:rsid w:val="008912E1"/>
    <w:rsid w:val="00891A4A"/>
    <w:rsid w:val="00895027"/>
    <w:rsid w:val="008A3824"/>
    <w:rsid w:val="008A4179"/>
    <w:rsid w:val="008A6E06"/>
    <w:rsid w:val="008A70EC"/>
    <w:rsid w:val="008B1D69"/>
    <w:rsid w:val="008B2978"/>
    <w:rsid w:val="008B2D8A"/>
    <w:rsid w:val="008B41BF"/>
    <w:rsid w:val="008B4F72"/>
    <w:rsid w:val="008B5041"/>
    <w:rsid w:val="008B57D3"/>
    <w:rsid w:val="008B7048"/>
    <w:rsid w:val="008B7892"/>
    <w:rsid w:val="008C19CC"/>
    <w:rsid w:val="008C2ADF"/>
    <w:rsid w:val="008C3902"/>
    <w:rsid w:val="008C4E75"/>
    <w:rsid w:val="008C6AFE"/>
    <w:rsid w:val="008C7932"/>
    <w:rsid w:val="008C7E70"/>
    <w:rsid w:val="008D05BA"/>
    <w:rsid w:val="008D0FA9"/>
    <w:rsid w:val="008D1A79"/>
    <w:rsid w:val="008D25C1"/>
    <w:rsid w:val="008D51CF"/>
    <w:rsid w:val="008D565E"/>
    <w:rsid w:val="008D6F01"/>
    <w:rsid w:val="008D7D5E"/>
    <w:rsid w:val="008E21A2"/>
    <w:rsid w:val="008E2EC7"/>
    <w:rsid w:val="008E57ED"/>
    <w:rsid w:val="008E7118"/>
    <w:rsid w:val="008E7384"/>
    <w:rsid w:val="008F073D"/>
    <w:rsid w:val="008F115A"/>
    <w:rsid w:val="008F3B97"/>
    <w:rsid w:val="008F448E"/>
    <w:rsid w:val="008F5981"/>
    <w:rsid w:val="008F74E7"/>
    <w:rsid w:val="00900467"/>
    <w:rsid w:val="009006DB"/>
    <w:rsid w:val="00900898"/>
    <w:rsid w:val="0090174E"/>
    <w:rsid w:val="00901AEB"/>
    <w:rsid w:val="00901F58"/>
    <w:rsid w:val="00903EE1"/>
    <w:rsid w:val="00906390"/>
    <w:rsid w:val="009064F9"/>
    <w:rsid w:val="00906E73"/>
    <w:rsid w:val="00907365"/>
    <w:rsid w:val="0091011F"/>
    <w:rsid w:val="0091020B"/>
    <w:rsid w:val="0091116C"/>
    <w:rsid w:val="009128BE"/>
    <w:rsid w:val="009133F8"/>
    <w:rsid w:val="009135B5"/>
    <w:rsid w:val="00914C8E"/>
    <w:rsid w:val="009251C6"/>
    <w:rsid w:val="00925AE8"/>
    <w:rsid w:val="009266F1"/>
    <w:rsid w:val="00927FD2"/>
    <w:rsid w:val="00931392"/>
    <w:rsid w:val="00931B93"/>
    <w:rsid w:val="00934706"/>
    <w:rsid w:val="0093529B"/>
    <w:rsid w:val="00936B4F"/>
    <w:rsid w:val="00937391"/>
    <w:rsid w:val="00937AFF"/>
    <w:rsid w:val="0094542D"/>
    <w:rsid w:val="00946520"/>
    <w:rsid w:val="00947C3B"/>
    <w:rsid w:val="009515A1"/>
    <w:rsid w:val="00952C4D"/>
    <w:rsid w:val="009572F8"/>
    <w:rsid w:val="009573F5"/>
    <w:rsid w:val="00957FD8"/>
    <w:rsid w:val="00961539"/>
    <w:rsid w:val="0096277C"/>
    <w:rsid w:val="009640A9"/>
    <w:rsid w:val="009644FB"/>
    <w:rsid w:val="0096467E"/>
    <w:rsid w:val="00964A49"/>
    <w:rsid w:val="009677B9"/>
    <w:rsid w:val="00970BD6"/>
    <w:rsid w:val="00970DBE"/>
    <w:rsid w:val="00975BA3"/>
    <w:rsid w:val="009818DE"/>
    <w:rsid w:val="00981C3D"/>
    <w:rsid w:val="00983773"/>
    <w:rsid w:val="00985409"/>
    <w:rsid w:val="009864AC"/>
    <w:rsid w:val="009872D1"/>
    <w:rsid w:val="009938A9"/>
    <w:rsid w:val="00995F03"/>
    <w:rsid w:val="00995FF8"/>
    <w:rsid w:val="00997545"/>
    <w:rsid w:val="009A4833"/>
    <w:rsid w:val="009A7020"/>
    <w:rsid w:val="009B46D1"/>
    <w:rsid w:val="009B56F6"/>
    <w:rsid w:val="009B5D8A"/>
    <w:rsid w:val="009C0C14"/>
    <w:rsid w:val="009C0F90"/>
    <w:rsid w:val="009C3506"/>
    <w:rsid w:val="009C48E8"/>
    <w:rsid w:val="009C5E81"/>
    <w:rsid w:val="009C65D7"/>
    <w:rsid w:val="009C68EE"/>
    <w:rsid w:val="009C7A48"/>
    <w:rsid w:val="009D07CC"/>
    <w:rsid w:val="009D188A"/>
    <w:rsid w:val="009D1B90"/>
    <w:rsid w:val="009D4193"/>
    <w:rsid w:val="009D5AB3"/>
    <w:rsid w:val="009D6F90"/>
    <w:rsid w:val="009D7FA4"/>
    <w:rsid w:val="009E0C49"/>
    <w:rsid w:val="009E0CF0"/>
    <w:rsid w:val="009E111C"/>
    <w:rsid w:val="009E2CF7"/>
    <w:rsid w:val="009E75C4"/>
    <w:rsid w:val="009F08D2"/>
    <w:rsid w:val="009F269F"/>
    <w:rsid w:val="009F3160"/>
    <w:rsid w:val="009F47D6"/>
    <w:rsid w:val="009F5608"/>
    <w:rsid w:val="00A03CD4"/>
    <w:rsid w:val="00A040C0"/>
    <w:rsid w:val="00A05B43"/>
    <w:rsid w:val="00A05D73"/>
    <w:rsid w:val="00A07EB5"/>
    <w:rsid w:val="00A11204"/>
    <w:rsid w:val="00A13CCB"/>
    <w:rsid w:val="00A146D4"/>
    <w:rsid w:val="00A152B5"/>
    <w:rsid w:val="00A1602F"/>
    <w:rsid w:val="00A23AF2"/>
    <w:rsid w:val="00A23CF7"/>
    <w:rsid w:val="00A24B19"/>
    <w:rsid w:val="00A252F4"/>
    <w:rsid w:val="00A31522"/>
    <w:rsid w:val="00A31A56"/>
    <w:rsid w:val="00A31DBA"/>
    <w:rsid w:val="00A32EC5"/>
    <w:rsid w:val="00A35C61"/>
    <w:rsid w:val="00A36FB3"/>
    <w:rsid w:val="00A400E9"/>
    <w:rsid w:val="00A430F2"/>
    <w:rsid w:val="00A4323B"/>
    <w:rsid w:val="00A46C26"/>
    <w:rsid w:val="00A47FF8"/>
    <w:rsid w:val="00A5024C"/>
    <w:rsid w:val="00A516DC"/>
    <w:rsid w:val="00A54421"/>
    <w:rsid w:val="00A562BD"/>
    <w:rsid w:val="00A563CB"/>
    <w:rsid w:val="00A57114"/>
    <w:rsid w:val="00A60637"/>
    <w:rsid w:val="00A6110A"/>
    <w:rsid w:val="00A614CE"/>
    <w:rsid w:val="00A61E90"/>
    <w:rsid w:val="00A64FAB"/>
    <w:rsid w:val="00A6643B"/>
    <w:rsid w:val="00A6648A"/>
    <w:rsid w:val="00A66728"/>
    <w:rsid w:val="00A67343"/>
    <w:rsid w:val="00A76714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86B46"/>
    <w:rsid w:val="00A87026"/>
    <w:rsid w:val="00A931F2"/>
    <w:rsid w:val="00A966F8"/>
    <w:rsid w:val="00A96E75"/>
    <w:rsid w:val="00AA15E7"/>
    <w:rsid w:val="00AA1FD7"/>
    <w:rsid w:val="00AA2B37"/>
    <w:rsid w:val="00AA3416"/>
    <w:rsid w:val="00AB1615"/>
    <w:rsid w:val="00AB24B3"/>
    <w:rsid w:val="00AB2D1E"/>
    <w:rsid w:val="00AB3B31"/>
    <w:rsid w:val="00AB3B59"/>
    <w:rsid w:val="00AB7FB3"/>
    <w:rsid w:val="00AC1DCE"/>
    <w:rsid w:val="00AC2F8E"/>
    <w:rsid w:val="00AC5DE3"/>
    <w:rsid w:val="00AC6ED6"/>
    <w:rsid w:val="00AC70DA"/>
    <w:rsid w:val="00AC7979"/>
    <w:rsid w:val="00AD13D9"/>
    <w:rsid w:val="00AD3481"/>
    <w:rsid w:val="00AD3816"/>
    <w:rsid w:val="00AD5E69"/>
    <w:rsid w:val="00AD7AAF"/>
    <w:rsid w:val="00AE0286"/>
    <w:rsid w:val="00AE0CD4"/>
    <w:rsid w:val="00AE1C4C"/>
    <w:rsid w:val="00AE1D37"/>
    <w:rsid w:val="00AE2BB2"/>
    <w:rsid w:val="00AE4FFB"/>
    <w:rsid w:val="00AE5C4E"/>
    <w:rsid w:val="00AE646D"/>
    <w:rsid w:val="00AE6BAE"/>
    <w:rsid w:val="00AF1907"/>
    <w:rsid w:val="00AF3DC2"/>
    <w:rsid w:val="00AF41B8"/>
    <w:rsid w:val="00AF42AB"/>
    <w:rsid w:val="00AF689A"/>
    <w:rsid w:val="00AF7A8F"/>
    <w:rsid w:val="00B00F5C"/>
    <w:rsid w:val="00B0141A"/>
    <w:rsid w:val="00B01819"/>
    <w:rsid w:val="00B0192D"/>
    <w:rsid w:val="00B01B81"/>
    <w:rsid w:val="00B02496"/>
    <w:rsid w:val="00B051EB"/>
    <w:rsid w:val="00B05AC6"/>
    <w:rsid w:val="00B11CA7"/>
    <w:rsid w:val="00B144D1"/>
    <w:rsid w:val="00B16FD7"/>
    <w:rsid w:val="00B2077E"/>
    <w:rsid w:val="00B22AE5"/>
    <w:rsid w:val="00B23DE3"/>
    <w:rsid w:val="00B25AB9"/>
    <w:rsid w:val="00B25D56"/>
    <w:rsid w:val="00B32C1C"/>
    <w:rsid w:val="00B35999"/>
    <w:rsid w:val="00B37481"/>
    <w:rsid w:val="00B4235C"/>
    <w:rsid w:val="00B44C64"/>
    <w:rsid w:val="00B45AB1"/>
    <w:rsid w:val="00B45F83"/>
    <w:rsid w:val="00B4623F"/>
    <w:rsid w:val="00B47939"/>
    <w:rsid w:val="00B53626"/>
    <w:rsid w:val="00B57952"/>
    <w:rsid w:val="00B57EC0"/>
    <w:rsid w:val="00B61A87"/>
    <w:rsid w:val="00B6374E"/>
    <w:rsid w:val="00B64287"/>
    <w:rsid w:val="00B66277"/>
    <w:rsid w:val="00B67459"/>
    <w:rsid w:val="00B718E3"/>
    <w:rsid w:val="00B73C69"/>
    <w:rsid w:val="00B74B70"/>
    <w:rsid w:val="00B7749F"/>
    <w:rsid w:val="00B80EDC"/>
    <w:rsid w:val="00B82938"/>
    <w:rsid w:val="00B84F55"/>
    <w:rsid w:val="00B864F2"/>
    <w:rsid w:val="00B916FB"/>
    <w:rsid w:val="00B928A0"/>
    <w:rsid w:val="00B9536A"/>
    <w:rsid w:val="00B9610E"/>
    <w:rsid w:val="00BA3C72"/>
    <w:rsid w:val="00BA7CB7"/>
    <w:rsid w:val="00BB1105"/>
    <w:rsid w:val="00BB25EE"/>
    <w:rsid w:val="00BB2C64"/>
    <w:rsid w:val="00BB2E2E"/>
    <w:rsid w:val="00BB3397"/>
    <w:rsid w:val="00BB38A2"/>
    <w:rsid w:val="00BC2308"/>
    <w:rsid w:val="00BC2F91"/>
    <w:rsid w:val="00BC477A"/>
    <w:rsid w:val="00BC64ED"/>
    <w:rsid w:val="00BC68CB"/>
    <w:rsid w:val="00BC7CA6"/>
    <w:rsid w:val="00BD06A9"/>
    <w:rsid w:val="00BD0731"/>
    <w:rsid w:val="00BD1E68"/>
    <w:rsid w:val="00BD22E7"/>
    <w:rsid w:val="00BD35A4"/>
    <w:rsid w:val="00BD3DC7"/>
    <w:rsid w:val="00BD7436"/>
    <w:rsid w:val="00BD7B15"/>
    <w:rsid w:val="00BE258B"/>
    <w:rsid w:val="00BE2875"/>
    <w:rsid w:val="00BE6A7B"/>
    <w:rsid w:val="00BE7849"/>
    <w:rsid w:val="00BF49CD"/>
    <w:rsid w:val="00BF6C92"/>
    <w:rsid w:val="00BF74DE"/>
    <w:rsid w:val="00BF7BCB"/>
    <w:rsid w:val="00BF7E4A"/>
    <w:rsid w:val="00C0583F"/>
    <w:rsid w:val="00C149BC"/>
    <w:rsid w:val="00C158A5"/>
    <w:rsid w:val="00C16E2E"/>
    <w:rsid w:val="00C16E6A"/>
    <w:rsid w:val="00C212D6"/>
    <w:rsid w:val="00C21537"/>
    <w:rsid w:val="00C23547"/>
    <w:rsid w:val="00C25064"/>
    <w:rsid w:val="00C264EC"/>
    <w:rsid w:val="00C26FDB"/>
    <w:rsid w:val="00C27CA4"/>
    <w:rsid w:val="00C30891"/>
    <w:rsid w:val="00C34A87"/>
    <w:rsid w:val="00C3637E"/>
    <w:rsid w:val="00C36942"/>
    <w:rsid w:val="00C401B2"/>
    <w:rsid w:val="00C40FEF"/>
    <w:rsid w:val="00C453E4"/>
    <w:rsid w:val="00C471F6"/>
    <w:rsid w:val="00C47B91"/>
    <w:rsid w:val="00C47BC3"/>
    <w:rsid w:val="00C518B0"/>
    <w:rsid w:val="00C51ABD"/>
    <w:rsid w:val="00C51CF7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7058A"/>
    <w:rsid w:val="00C723A8"/>
    <w:rsid w:val="00C7325E"/>
    <w:rsid w:val="00C77C49"/>
    <w:rsid w:val="00C83A6A"/>
    <w:rsid w:val="00C84E37"/>
    <w:rsid w:val="00C908E8"/>
    <w:rsid w:val="00C91A2A"/>
    <w:rsid w:val="00C91C0C"/>
    <w:rsid w:val="00C91CA5"/>
    <w:rsid w:val="00C91D2B"/>
    <w:rsid w:val="00C920BF"/>
    <w:rsid w:val="00C924BB"/>
    <w:rsid w:val="00C926BB"/>
    <w:rsid w:val="00C93412"/>
    <w:rsid w:val="00C93BC6"/>
    <w:rsid w:val="00C950E6"/>
    <w:rsid w:val="00CA2999"/>
    <w:rsid w:val="00CA4EF7"/>
    <w:rsid w:val="00CA53C7"/>
    <w:rsid w:val="00CA58B4"/>
    <w:rsid w:val="00CA7DA3"/>
    <w:rsid w:val="00CB0F3E"/>
    <w:rsid w:val="00CB13A1"/>
    <w:rsid w:val="00CB4EBC"/>
    <w:rsid w:val="00CC13B0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22A9"/>
    <w:rsid w:val="00CD3250"/>
    <w:rsid w:val="00CD3A3D"/>
    <w:rsid w:val="00CD60FE"/>
    <w:rsid w:val="00CD62F5"/>
    <w:rsid w:val="00CE32C7"/>
    <w:rsid w:val="00CE523A"/>
    <w:rsid w:val="00CE7AE7"/>
    <w:rsid w:val="00CE7C4D"/>
    <w:rsid w:val="00CF07A0"/>
    <w:rsid w:val="00CF1E65"/>
    <w:rsid w:val="00CF64F7"/>
    <w:rsid w:val="00CF7210"/>
    <w:rsid w:val="00CF727D"/>
    <w:rsid w:val="00CF7A35"/>
    <w:rsid w:val="00D012F3"/>
    <w:rsid w:val="00D02584"/>
    <w:rsid w:val="00D03325"/>
    <w:rsid w:val="00D07456"/>
    <w:rsid w:val="00D10080"/>
    <w:rsid w:val="00D124CF"/>
    <w:rsid w:val="00D12BFC"/>
    <w:rsid w:val="00D149B5"/>
    <w:rsid w:val="00D160B8"/>
    <w:rsid w:val="00D20B04"/>
    <w:rsid w:val="00D2233A"/>
    <w:rsid w:val="00D24200"/>
    <w:rsid w:val="00D2614A"/>
    <w:rsid w:val="00D318E1"/>
    <w:rsid w:val="00D33176"/>
    <w:rsid w:val="00D3489E"/>
    <w:rsid w:val="00D35E8C"/>
    <w:rsid w:val="00D46986"/>
    <w:rsid w:val="00D54BAA"/>
    <w:rsid w:val="00D5574D"/>
    <w:rsid w:val="00D55E18"/>
    <w:rsid w:val="00D5696A"/>
    <w:rsid w:val="00D604C4"/>
    <w:rsid w:val="00D623D4"/>
    <w:rsid w:val="00D62EEC"/>
    <w:rsid w:val="00D63900"/>
    <w:rsid w:val="00D63DCE"/>
    <w:rsid w:val="00D702EB"/>
    <w:rsid w:val="00D714DB"/>
    <w:rsid w:val="00D7471B"/>
    <w:rsid w:val="00D75B83"/>
    <w:rsid w:val="00D818FC"/>
    <w:rsid w:val="00D8254C"/>
    <w:rsid w:val="00D827C0"/>
    <w:rsid w:val="00D82D2D"/>
    <w:rsid w:val="00D86949"/>
    <w:rsid w:val="00D910CB"/>
    <w:rsid w:val="00D9186D"/>
    <w:rsid w:val="00D919A4"/>
    <w:rsid w:val="00D92927"/>
    <w:rsid w:val="00D93BE0"/>
    <w:rsid w:val="00D9796C"/>
    <w:rsid w:val="00DA0C71"/>
    <w:rsid w:val="00DA11E7"/>
    <w:rsid w:val="00DA798E"/>
    <w:rsid w:val="00DA7E74"/>
    <w:rsid w:val="00DB2B5F"/>
    <w:rsid w:val="00DB2F55"/>
    <w:rsid w:val="00DB37B1"/>
    <w:rsid w:val="00DB7709"/>
    <w:rsid w:val="00DC37CC"/>
    <w:rsid w:val="00DC4636"/>
    <w:rsid w:val="00DC4CB7"/>
    <w:rsid w:val="00DC7018"/>
    <w:rsid w:val="00DD1D0A"/>
    <w:rsid w:val="00DD2994"/>
    <w:rsid w:val="00DD3441"/>
    <w:rsid w:val="00DD5E99"/>
    <w:rsid w:val="00DD6D56"/>
    <w:rsid w:val="00DD7921"/>
    <w:rsid w:val="00DD7B0F"/>
    <w:rsid w:val="00DE3013"/>
    <w:rsid w:val="00DE4AD5"/>
    <w:rsid w:val="00DE7341"/>
    <w:rsid w:val="00DE7DBC"/>
    <w:rsid w:val="00DF5853"/>
    <w:rsid w:val="00E01111"/>
    <w:rsid w:val="00E05127"/>
    <w:rsid w:val="00E05FE7"/>
    <w:rsid w:val="00E0627E"/>
    <w:rsid w:val="00E07923"/>
    <w:rsid w:val="00E127D4"/>
    <w:rsid w:val="00E134B1"/>
    <w:rsid w:val="00E15474"/>
    <w:rsid w:val="00E17816"/>
    <w:rsid w:val="00E21819"/>
    <w:rsid w:val="00E2252A"/>
    <w:rsid w:val="00E22813"/>
    <w:rsid w:val="00E23AB3"/>
    <w:rsid w:val="00E24ACB"/>
    <w:rsid w:val="00E2622F"/>
    <w:rsid w:val="00E33290"/>
    <w:rsid w:val="00E361CD"/>
    <w:rsid w:val="00E41469"/>
    <w:rsid w:val="00E41532"/>
    <w:rsid w:val="00E424D4"/>
    <w:rsid w:val="00E437A6"/>
    <w:rsid w:val="00E441E0"/>
    <w:rsid w:val="00E44B3E"/>
    <w:rsid w:val="00E45925"/>
    <w:rsid w:val="00E46C15"/>
    <w:rsid w:val="00E52CEC"/>
    <w:rsid w:val="00E53E4D"/>
    <w:rsid w:val="00E5406C"/>
    <w:rsid w:val="00E55CD9"/>
    <w:rsid w:val="00E56A21"/>
    <w:rsid w:val="00E624D2"/>
    <w:rsid w:val="00E63301"/>
    <w:rsid w:val="00E64906"/>
    <w:rsid w:val="00E65246"/>
    <w:rsid w:val="00E65BA3"/>
    <w:rsid w:val="00E73CAD"/>
    <w:rsid w:val="00E755C4"/>
    <w:rsid w:val="00E77266"/>
    <w:rsid w:val="00E77B92"/>
    <w:rsid w:val="00E832AE"/>
    <w:rsid w:val="00E83BC7"/>
    <w:rsid w:val="00E877C3"/>
    <w:rsid w:val="00E9099D"/>
    <w:rsid w:val="00E91E17"/>
    <w:rsid w:val="00E926B6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590B"/>
    <w:rsid w:val="00EA6FE2"/>
    <w:rsid w:val="00EB0B3D"/>
    <w:rsid w:val="00EB167D"/>
    <w:rsid w:val="00EB2066"/>
    <w:rsid w:val="00EB2300"/>
    <w:rsid w:val="00EB3C6E"/>
    <w:rsid w:val="00EB4292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45A5"/>
    <w:rsid w:val="00EE4F95"/>
    <w:rsid w:val="00EE5B03"/>
    <w:rsid w:val="00EE5D41"/>
    <w:rsid w:val="00EE7B06"/>
    <w:rsid w:val="00EF0498"/>
    <w:rsid w:val="00EF1B2F"/>
    <w:rsid w:val="00EF2C3D"/>
    <w:rsid w:val="00EF2DA1"/>
    <w:rsid w:val="00EF35CB"/>
    <w:rsid w:val="00EF5400"/>
    <w:rsid w:val="00EF6BF3"/>
    <w:rsid w:val="00EF7A41"/>
    <w:rsid w:val="00F006C3"/>
    <w:rsid w:val="00F0205B"/>
    <w:rsid w:val="00F05E11"/>
    <w:rsid w:val="00F070F9"/>
    <w:rsid w:val="00F10F59"/>
    <w:rsid w:val="00F13A7E"/>
    <w:rsid w:val="00F150DE"/>
    <w:rsid w:val="00F162A1"/>
    <w:rsid w:val="00F17B46"/>
    <w:rsid w:val="00F2024B"/>
    <w:rsid w:val="00F21123"/>
    <w:rsid w:val="00F314F7"/>
    <w:rsid w:val="00F34021"/>
    <w:rsid w:val="00F375E0"/>
    <w:rsid w:val="00F40539"/>
    <w:rsid w:val="00F40EC5"/>
    <w:rsid w:val="00F44C17"/>
    <w:rsid w:val="00F457C1"/>
    <w:rsid w:val="00F46497"/>
    <w:rsid w:val="00F51389"/>
    <w:rsid w:val="00F51957"/>
    <w:rsid w:val="00F56B22"/>
    <w:rsid w:val="00F56D79"/>
    <w:rsid w:val="00F601D3"/>
    <w:rsid w:val="00F72CCE"/>
    <w:rsid w:val="00F73853"/>
    <w:rsid w:val="00F73AA8"/>
    <w:rsid w:val="00F754FD"/>
    <w:rsid w:val="00F758D5"/>
    <w:rsid w:val="00F82BFA"/>
    <w:rsid w:val="00F82F83"/>
    <w:rsid w:val="00F93581"/>
    <w:rsid w:val="00FA0BF5"/>
    <w:rsid w:val="00FA42CF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C1517"/>
    <w:rsid w:val="00FC2061"/>
    <w:rsid w:val="00FC24AC"/>
    <w:rsid w:val="00FC2C7E"/>
    <w:rsid w:val="00FC2E1E"/>
    <w:rsid w:val="00FC3D21"/>
    <w:rsid w:val="00FC3E53"/>
    <w:rsid w:val="00FC41C9"/>
    <w:rsid w:val="00FC4B12"/>
    <w:rsid w:val="00FC5847"/>
    <w:rsid w:val="00FC7AD0"/>
    <w:rsid w:val="00FC7F09"/>
    <w:rsid w:val="00FD5280"/>
    <w:rsid w:val="00FD5CA1"/>
    <w:rsid w:val="00FD6454"/>
    <w:rsid w:val="00FD6D60"/>
    <w:rsid w:val="00FD7217"/>
    <w:rsid w:val="00FD7CDB"/>
    <w:rsid w:val="00FD7E5D"/>
    <w:rsid w:val="00FE0CD0"/>
    <w:rsid w:val="00FE13A2"/>
    <w:rsid w:val="00FE2357"/>
    <w:rsid w:val="00FE5BAB"/>
    <w:rsid w:val="00FE7A29"/>
    <w:rsid w:val="00FF13F5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2658-7EBB-4831-A4DA-9163C654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4824</TotalTime>
  <Pages>9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146</cp:revision>
  <cp:lastPrinted>2013-04-10T01:18:00Z</cp:lastPrinted>
  <dcterms:created xsi:type="dcterms:W3CDTF">2012-03-11T00:18:00Z</dcterms:created>
  <dcterms:modified xsi:type="dcterms:W3CDTF">2014-01-23T00:33:00Z</dcterms:modified>
</cp:coreProperties>
</file>